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1E" w:rsidRDefault="00554B31">
      <w:pPr>
        <w:widowControl w:val="0"/>
        <w:spacing w:line="227" w:lineRule="auto"/>
        <w:jc w:val="center"/>
        <w:rPr>
          <w:rFonts w:ascii="Arial Narrow" w:hAnsi="Arial Narrow"/>
          <w:b/>
          <w:noProof/>
          <w:sz w:val="24"/>
        </w:rPr>
      </w:pPr>
      <w:r w:rsidRPr="00554B31">
        <w:rPr>
          <w:noProof/>
          <w:sz w:val="20"/>
          <w:lang w:val="en-CA"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148.05pt;margin-top:-54.75pt;width:170.45pt;height:61.0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AQfwIAAA0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" stroked="f">
            <v:textbox style="mso-fit-shape-to-text:t">
              <w:txbxContent>
                <w:p w:rsidR="00AF541E" w:rsidRDefault="00454AA6" w:rsidP="007F22CA">
                  <w:pPr>
                    <w:jc w:val="center"/>
                  </w:pPr>
                  <w:r>
                    <w:rPr>
                      <w:rFonts w:ascii="Arial Narrow" w:hAnsi="Arial Narrow"/>
                      <w:b/>
                      <w:noProof/>
                      <w:sz w:val="24"/>
                      <w:lang w:val="en-CA" w:eastAsia="en-CA"/>
                    </w:rPr>
                    <w:drawing>
                      <wp:inline distT="0" distB="0" distL="0" distR="0">
                        <wp:extent cx="1955800" cy="683895"/>
                        <wp:effectExtent l="19050" t="0" r="6350" b="0"/>
                        <wp:docPr id="1" name="Picture 1" descr="logo-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2"/>
                                <pic:cNvPicPr>
                                  <a:picLocks noChangeAspect="1" noChangeArrowheads="1"/>
                                </pic:cNvPicPr>
                              </pic:nvPicPr>
                              <pic:blipFill>
                                <a:blip r:embed="rId5"/>
                                <a:srcRect/>
                                <a:stretch>
                                  <a:fillRect/>
                                </a:stretch>
                              </pic:blipFill>
                              <pic:spPr bwMode="auto">
                                <a:xfrm>
                                  <a:off x="0" y="0"/>
                                  <a:ext cx="1955800" cy="683895"/>
                                </a:xfrm>
                                <a:prstGeom prst="rect">
                                  <a:avLst/>
                                </a:prstGeom>
                                <a:noFill/>
                                <a:ln w="9525">
                                  <a:noFill/>
                                  <a:miter lim="800000"/>
                                  <a:headEnd/>
                                  <a:tailEnd/>
                                </a:ln>
                              </pic:spPr>
                            </pic:pic>
                          </a:graphicData>
                        </a:graphic>
                      </wp:inline>
                    </w:drawing>
                  </w:r>
                </w:p>
              </w:txbxContent>
            </v:textbox>
            <w10:wrap type="square"/>
          </v:shape>
        </w:pict>
      </w:r>
      <w:r w:rsidR="00AF541E">
        <w:rPr>
          <w:rFonts w:ascii="Arial Narrow" w:hAnsi="Arial Narrow"/>
          <w:b/>
          <w:noProof/>
          <w:sz w:val="24"/>
        </w:rPr>
        <w:t xml:space="preserve"> </w:t>
      </w:r>
      <w:r w:rsidR="00400EC4">
        <w:rPr>
          <w:rFonts w:ascii="Arial Narrow" w:hAnsi="Arial Narrow"/>
          <w:b/>
          <w:noProof/>
          <w:sz w:val="24"/>
        </w:rPr>
        <w:t xml:space="preserve">                             </w:t>
      </w:r>
    </w:p>
    <w:p w:rsidR="00AF541E" w:rsidRDefault="00AF541E">
      <w:pPr>
        <w:widowControl w:val="0"/>
        <w:spacing w:line="227" w:lineRule="auto"/>
        <w:jc w:val="center"/>
        <w:rPr>
          <w:rFonts w:ascii="Arial Narrow" w:hAnsi="Arial Narrow"/>
          <w:b/>
          <w:noProof/>
          <w:sz w:val="16"/>
          <w:szCs w:val="16"/>
        </w:rPr>
      </w:pPr>
    </w:p>
    <w:p w:rsidR="00AF541E" w:rsidRDefault="00AF541E" w:rsidP="007F22CA">
      <w:pPr>
        <w:widowControl w:val="0"/>
        <w:spacing w:line="227" w:lineRule="auto"/>
        <w:jc w:val="center"/>
        <w:rPr>
          <w:sz w:val="20"/>
        </w:rPr>
      </w:pPr>
      <w:r>
        <w:rPr>
          <w:sz w:val="20"/>
        </w:rPr>
        <w:t>Proudly Prese</w:t>
      </w:r>
      <w:bookmarkStart w:id="0" w:name="_GoBack"/>
      <w:bookmarkEnd w:id="0"/>
      <w:r w:rsidRPr="00DB13B7">
        <w:rPr>
          <w:sz w:val="20"/>
        </w:rPr>
        <w:t>nt</w:t>
      </w:r>
      <w:r w:rsidR="00B22CD8" w:rsidRPr="00DB13B7">
        <w:rPr>
          <w:sz w:val="20"/>
        </w:rPr>
        <w:t>s</w:t>
      </w:r>
    </w:p>
    <w:p w:rsidR="00AF541E" w:rsidRDefault="00AF541E">
      <w:pPr>
        <w:widowControl w:val="0"/>
        <w:spacing w:line="227" w:lineRule="auto"/>
        <w:jc w:val="center"/>
        <w:rPr>
          <w:sz w:val="16"/>
          <w:szCs w:val="16"/>
        </w:rPr>
      </w:pPr>
    </w:p>
    <w:p w:rsidR="00AF541E" w:rsidRDefault="00AF541E" w:rsidP="007F22CA">
      <w:pPr>
        <w:pStyle w:val="Heading1"/>
        <w:rPr>
          <w:i/>
          <w:sz w:val="32"/>
          <w:szCs w:val="32"/>
        </w:rPr>
      </w:pPr>
      <w:r>
        <w:rPr>
          <w:i/>
          <w:sz w:val="32"/>
          <w:szCs w:val="32"/>
        </w:rPr>
        <w:t>“</w:t>
      </w:r>
      <w:r w:rsidR="005440D9" w:rsidRPr="00454AA6">
        <w:rPr>
          <w:b/>
          <w:i/>
          <w:color w:val="E36C0A" w:themeColor="accent6" w:themeShade="BF"/>
          <w:sz w:val="32"/>
          <w:szCs w:val="32"/>
        </w:rPr>
        <w:t>Leading the Way, Not Managing the Day</w:t>
      </w:r>
      <w:r>
        <w:rPr>
          <w:i/>
          <w:sz w:val="32"/>
          <w:szCs w:val="32"/>
        </w:rPr>
        <w:t>”</w:t>
      </w:r>
    </w:p>
    <w:p w:rsidR="007F22CA" w:rsidRPr="007F22CA" w:rsidRDefault="007F22CA" w:rsidP="007F22CA">
      <w:r>
        <w:t xml:space="preserve">                    It’s like TED Talks meets late night talk show</w:t>
      </w:r>
    </w:p>
    <w:p w:rsidR="00454AA6" w:rsidRDefault="00454AA6" w:rsidP="00400EC4">
      <w:pPr>
        <w:widowControl w:val="0"/>
        <w:jc w:val="center"/>
        <w:rPr>
          <w:b/>
        </w:rPr>
      </w:pPr>
    </w:p>
    <w:p w:rsidR="00B22CD8" w:rsidRDefault="005440D9" w:rsidP="00400EC4">
      <w:pPr>
        <w:widowControl w:val="0"/>
        <w:jc w:val="center"/>
        <w:rPr>
          <w:b/>
        </w:rPr>
      </w:pPr>
      <w:r>
        <w:rPr>
          <w:b/>
        </w:rPr>
        <w:t>Tuesday October 24, 2018</w:t>
      </w:r>
    </w:p>
    <w:p w:rsidR="00AF541E" w:rsidRDefault="00413ADE" w:rsidP="00400EC4">
      <w:pPr>
        <w:widowControl w:val="0"/>
        <w:jc w:val="center"/>
        <w:rPr>
          <w:b/>
          <w:sz w:val="24"/>
          <w:szCs w:val="24"/>
        </w:rPr>
      </w:pPr>
      <w:r>
        <w:rPr>
          <w:b/>
        </w:rPr>
        <w:t>9</w:t>
      </w:r>
      <w:r w:rsidR="00400EC4">
        <w:rPr>
          <w:b/>
        </w:rPr>
        <w:t>:</w:t>
      </w:r>
      <w:r>
        <w:rPr>
          <w:b/>
        </w:rPr>
        <w:t>3</w:t>
      </w:r>
      <w:r w:rsidR="00400EC4">
        <w:rPr>
          <w:b/>
        </w:rPr>
        <w:t>0</w:t>
      </w:r>
      <w:r w:rsidR="00B22CD8">
        <w:rPr>
          <w:b/>
        </w:rPr>
        <w:t xml:space="preserve">am </w:t>
      </w:r>
      <w:r w:rsidR="00400EC4">
        <w:rPr>
          <w:b/>
        </w:rPr>
        <w:t>-</w:t>
      </w:r>
      <w:r w:rsidR="00B22CD8">
        <w:rPr>
          <w:b/>
        </w:rPr>
        <w:t xml:space="preserve"> </w:t>
      </w:r>
      <w:r>
        <w:rPr>
          <w:b/>
        </w:rPr>
        <w:t>4</w:t>
      </w:r>
      <w:r w:rsidR="00400EC4">
        <w:rPr>
          <w:b/>
        </w:rPr>
        <w:t>:00pm</w:t>
      </w:r>
    </w:p>
    <w:p w:rsidR="00413ADE" w:rsidRDefault="00413ADE" w:rsidP="00400EC4">
      <w:pPr>
        <w:widowControl w:val="0"/>
        <w:jc w:val="center"/>
        <w:rPr>
          <w:b/>
          <w:sz w:val="24"/>
          <w:szCs w:val="24"/>
        </w:rPr>
      </w:pPr>
    </w:p>
    <w:p w:rsidR="00AF541E" w:rsidRDefault="00400EC4" w:rsidP="00400EC4">
      <w:pPr>
        <w:widowControl w:val="0"/>
        <w:jc w:val="center"/>
        <w:rPr>
          <w:b/>
          <w:sz w:val="24"/>
          <w:szCs w:val="24"/>
        </w:rPr>
      </w:pPr>
      <w:r>
        <w:rPr>
          <w:b/>
          <w:sz w:val="24"/>
          <w:szCs w:val="24"/>
        </w:rPr>
        <w:t>Children’s Aid Society of the District of Thunder Bay</w:t>
      </w:r>
    </w:p>
    <w:p w:rsidR="00AF541E" w:rsidRDefault="00400EC4">
      <w:pPr>
        <w:rPr>
          <w:b/>
          <w:sz w:val="20"/>
        </w:rPr>
      </w:pPr>
      <w:r>
        <w:rPr>
          <w:b/>
          <w:sz w:val="24"/>
          <w:szCs w:val="24"/>
        </w:rPr>
        <w:t xml:space="preserve">                    1110 Jade Court</w:t>
      </w:r>
      <w:r w:rsidR="00AF541E">
        <w:rPr>
          <w:b/>
          <w:sz w:val="24"/>
          <w:szCs w:val="24"/>
        </w:rPr>
        <w:t xml:space="preserve">, Thunder Bay, </w:t>
      </w:r>
      <w:r w:rsidR="00413ADE">
        <w:rPr>
          <w:b/>
          <w:sz w:val="24"/>
          <w:szCs w:val="24"/>
        </w:rPr>
        <w:t>ON</w:t>
      </w:r>
      <w:r w:rsidR="00413ADE">
        <w:rPr>
          <w:b/>
        </w:rPr>
        <w:t xml:space="preserve"> (</w:t>
      </w:r>
      <w:r>
        <w:rPr>
          <w:b/>
          <w:sz w:val="20"/>
        </w:rPr>
        <w:t>1-</w:t>
      </w:r>
      <w:r w:rsidR="00B22CD8">
        <w:rPr>
          <w:b/>
          <w:sz w:val="20"/>
        </w:rPr>
        <w:t>807-</w:t>
      </w:r>
      <w:r>
        <w:rPr>
          <w:b/>
          <w:sz w:val="20"/>
        </w:rPr>
        <w:t>343-6192)</w:t>
      </w:r>
    </w:p>
    <w:p w:rsidR="00E228C8" w:rsidRDefault="00E228C8">
      <w:pPr>
        <w:rPr>
          <w:sz w:val="36"/>
        </w:rPr>
      </w:pPr>
    </w:p>
    <w:p w:rsidR="00AF541E" w:rsidRDefault="00AF541E">
      <w:pPr>
        <w:pStyle w:val="Heading7"/>
        <w:rPr>
          <w:sz w:val="16"/>
          <w:szCs w:val="16"/>
        </w:rPr>
      </w:pPr>
    </w:p>
    <w:p w:rsidR="007F22CA" w:rsidRPr="00454AA6" w:rsidRDefault="007F22CA" w:rsidP="007F22CA">
      <w:pPr>
        <w:pStyle w:val="Heading2"/>
        <w:shd w:val="clear" w:color="auto" w:fill="FBFCFD"/>
        <w:rPr>
          <w:rFonts w:ascii="Open Sans" w:hAnsi="Open Sans" w:cs="Helvetica"/>
          <w:color w:val="E36C0A" w:themeColor="accent6" w:themeShade="BF"/>
          <w:sz w:val="18"/>
          <w:szCs w:val="18"/>
          <w:lang w:eastAsia="en-CA"/>
        </w:rPr>
      </w:pPr>
      <w:r w:rsidRPr="00454AA6">
        <w:rPr>
          <w:color w:val="E36C0A" w:themeColor="accent6" w:themeShade="BF"/>
        </w:rPr>
        <w:t xml:space="preserve"> </w:t>
      </w:r>
      <w:r w:rsidRPr="00454AA6">
        <w:rPr>
          <w:rFonts w:cs="Helvetica"/>
          <w:color w:val="E36C0A" w:themeColor="accent6" w:themeShade="BF"/>
          <w:sz w:val="24"/>
          <w:szCs w:val="24"/>
        </w:rPr>
        <w:t xml:space="preserve">Hosted by Dana Cory Litwin, </w:t>
      </w:r>
      <w:r w:rsidRPr="00454AA6">
        <w:rPr>
          <w:rFonts w:cs="Helvetica"/>
          <w:color w:val="E36C0A" w:themeColor="accent6" w:themeShade="BF"/>
          <w:sz w:val="18"/>
          <w:szCs w:val="18"/>
        </w:rPr>
        <w:t>CVA</w:t>
      </w:r>
    </w:p>
    <w:p w:rsidR="00413ADE" w:rsidRPr="00454AA6" w:rsidRDefault="00413ADE" w:rsidP="00413ADE">
      <w:pPr>
        <w:numPr>
          <w:ilvl w:val="0"/>
          <w:numId w:val="3"/>
        </w:numPr>
        <w:shd w:val="clear" w:color="auto" w:fill="FBFCFD"/>
        <w:rPr>
          <w:rFonts w:ascii="Arial Narrow" w:hAnsi="Arial Narrow" w:cs="Helvetica"/>
          <w:color w:val="515258"/>
          <w:sz w:val="24"/>
          <w:szCs w:val="24"/>
        </w:rPr>
      </w:pPr>
      <w:r w:rsidRPr="00454AA6">
        <w:rPr>
          <w:rFonts w:ascii="Arial Narrow" w:hAnsi="Arial Narrow" w:cs="Helvetica"/>
          <w:color w:val="515258"/>
          <w:sz w:val="24"/>
          <w:szCs w:val="24"/>
        </w:rPr>
        <w:t>Public speaking and management professional with background in environmental conservation;</w:t>
      </w:r>
    </w:p>
    <w:p w:rsidR="00413ADE" w:rsidRPr="00454AA6" w:rsidRDefault="00413ADE" w:rsidP="00413ADE">
      <w:pPr>
        <w:numPr>
          <w:ilvl w:val="0"/>
          <w:numId w:val="3"/>
        </w:numPr>
        <w:shd w:val="clear" w:color="auto" w:fill="FBFCFD"/>
        <w:rPr>
          <w:rFonts w:ascii="Arial Narrow" w:hAnsi="Arial Narrow" w:cs="Helvetica"/>
          <w:color w:val="515258"/>
          <w:sz w:val="24"/>
          <w:szCs w:val="24"/>
        </w:rPr>
      </w:pPr>
      <w:r w:rsidRPr="00454AA6">
        <w:rPr>
          <w:rFonts w:ascii="Arial Narrow" w:hAnsi="Arial Narrow" w:cs="Helvetica"/>
          <w:color w:val="515258"/>
          <w:sz w:val="24"/>
          <w:szCs w:val="24"/>
        </w:rPr>
        <w:t>14 years’ experience building volunteer and community engagement programs,</w:t>
      </w:r>
    </w:p>
    <w:p w:rsidR="00413ADE" w:rsidRPr="00454AA6" w:rsidRDefault="00413ADE" w:rsidP="00413ADE">
      <w:pPr>
        <w:numPr>
          <w:ilvl w:val="0"/>
          <w:numId w:val="3"/>
        </w:numPr>
        <w:shd w:val="clear" w:color="auto" w:fill="FBFCFD"/>
        <w:rPr>
          <w:rFonts w:ascii="Arial Narrow" w:hAnsi="Arial Narrow" w:cs="Helvetica"/>
          <w:color w:val="515258"/>
          <w:sz w:val="24"/>
          <w:szCs w:val="24"/>
        </w:rPr>
      </w:pPr>
      <w:r w:rsidRPr="00454AA6">
        <w:rPr>
          <w:rFonts w:ascii="Arial Narrow" w:hAnsi="Arial Narrow" w:cs="Helvetica"/>
          <w:color w:val="515258"/>
          <w:sz w:val="24"/>
          <w:szCs w:val="24"/>
        </w:rPr>
        <w:t>Board and advisory committee development, as well as relevant training, educational materials, and multi-media presentations.</w:t>
      </w:r>
    </w:p>
    <w:p w:rsidR="00413ADE" w:rsidRPr="00454AA6" w:rsidRDefault="00413ADE" w:rsidP="00413ADE">
      <w:pPr>
        <w:numPr>
          <w:ilvl w:val="0"/>
          <w:numId w:val="3"/>
        </w:numPr>
        <w:shd w:val="clear" w:color="auto" w:fill="FBFCFD"/>
        <w:rPr>
          <w:rFonts w:ascii="Arial Narrow" w:hAnsi="Arial Narrow" w:cs="Helvetica"/>
          <w:color w:val="515258"/>
          <w:sz w:val="24"/>
          <w:szCs w:val="24"/>
        </w:rPr>
      </w:pPr>
      <w:r w:rsidRPr="00454AA6">
        <w:rPr>
          <w:rFonts w:ascii="Arial Narrow" w:hAnsi="Arial Narrow" w:cs="Helvetica"/>
          <w:color w:val="515258"/>
          <w:sz w:val="24"/>
          <w:szCs w:val="24"/>
        </w:rPr>
        <w:t>Board member (Pacific Region) Association of Leaders in Volunteer Engagement (AL!VE).</w:t>
      </w:r>
    </w:p>
    <w:p w:rsidR="00413ADE" w:rsidRPr="00454AA6" w:rsidRDefault="00413ADE" w:rsidP="00413ADE">
      <w:pPr>
        <w:numPr>
          <w:ilvl w:val="0"/>
          <w:numId w:val="3"/>
        </w:numPr>
        <w:shd w:val="clear" w:color="auto" w:fill="FBFCFD"/>
        <w:rPr>
          <w:rFonts w:ascii="Arial Narrow" w:hAnsi="Arial Narrow" w:cs="Helvetica"/>
          <w:color w:val="515258"/>
          <w:sz w:val="24"/>
          <w:szCs w:val="24"/>
        </w:rPr>
      </w:pPr>
      <w:r w:rsidRPr="00454AA6">
        <w:rPr>
          <w:rFonts w:ascii="Arial Narrow" w:hAnsi="Arial Narrow" w:cs="Helvetica"/>
          <w:color w:val="515258"/>
          <w:sz w:val="24"/>
          <w:szCs w:val="24"/>
        </w:rPr>
        <w:t>Member of National Association of Volunteer Programs in Local Government (NAVPLG).</w:t>
      </w:r>
    </w:p>
    <w:p w:rsidR="00413ADE" w:rsidRPr="00454AA6" w:rsidRDefault="00413ADE" w:rsidP="00413ADE">
      <w:pPr>
        <w:numPr>
          <w:ilvl w:val="0"/>
          <w:numId w:val="3"/>
        </w:numPr>
        <w:shd w:val="clear" w:color="auto" w:fill="FBFCFD"/>
        <w:rPr>
          <w:rFonts w:ascii="Arial Narrow" w:hAnsi="Arial Narrow" w:cs="Helvetica"/>
          <w:color w:val="515258"/>
          <w:sz w:val="24"/>
          <w:szCs w:val="24"/>
        </w:rPr>
      </w:pPr>
      <w:r w:rsidRPr="00454AA6">
        <w:rPr>
          <w:rFonts w:ascii="Arial Narrow" w:hAnsi="Arial Narrow" w:cs="Helvetica"/>
          <w:color w:val="515258"/>
          <w:sz w:val="24"/>
          <w:szCs w:val="24"/>
        </w:rPr>
        <w:t>Certified in Volunteer Administration (Council for Certification in Volunteer Administration – www.cvacert.org).</w:t>
      </w:r>
    </w:p>
    <w:p w:rsidR="00413ADE" w:rsidRPr="00454AA6" w:rsidRDefault="00413ADE" w:rsidP="00413ADE">
      <w:pPr>
        <w:numPr>
          <w:ilvl w:val="0"/>
          <w:numId w:val="3"/>
        </w:numPr>
        <w:shd w:val="clear" w:color="auto" w:fill="FBFCFD"/>
        <w:rPr>
          <w:rFonts w:ascii="Arial Narrow" w:hAnsi="Arial Narrow" w:cs="Helvetica"/>
          <w:color w:val="515258"/>
          <w:sz w:val="24"/>
          <w:szCs w:val="24"/>
        </w:rPr>
      </w:pPr>
      <w:r w:rsidRPr="00454AA6">
        <w:rPr>
          <w:rFonts w:ascii="Arial Narrow" w:hAnsi="Arial Narrow" w:cs="Helvetica"/>
          <w:color w:val="515258"/>
          <w:sz w:val="24"/>
          <w:szCs w:val="24"/>
        </w:rPr>
        <w:t>Featured keynote speaker 2016 National Conference on Volunteering and Service (Points of Light); Volunteer Engagement and Capacity Building Tracks Opening.</w:t>
      </w:r>
    </w:p>
    <w:p w:rsidR="007F22CA" w:rsidRPr="00454AA6" w:rsidRDefault="00413ADE" w:rsidP="00413ADE">
      <w:pPr>
        <w:numPr>
          <w:ilvl w:val="0"/>
          <w:numId w:val="3"/>
        </w:numPr>
        <w:shd w:val="clear" w:color="auto" w:fill="FBFCFD"/>
        <w:rPr>
          <w:rFonts w:ascii="Arial Narrow" w:hAnsi="Arial Narrow" w:cs="Helvetica"/>
          <w:b/>
          <w:bCs/>
          <w:sz w:val="24"/>
          <w:szCs w:val="24"/>
        </w:rPr>
      </w:pPr>
      <w:r w:rsidRPr="00454AA6">
        <w:rPr>
          <w:rFonts w:ascii="Arial Narrow" w:hAnsi="Arial Narrow" w:cs="Helvetica"/>
          <w:color w:val="515258"/>
          <w:sz w:val="24"/>
          <w:szCs w:val="24"/>
        </w:rPr>
        <w:t>Successful film, television, radio, theater, and event producer</w:t>
      </w:r>
      <w:r w:rsidRPr="00454AA6">
        <w:rPr>
          <w:rFonts w:ascii="Arial Narrow" w:hAnsi="Arial Narrow" w:cs="Helvetica"/>
          <w:b/>
          <w:bCs/>
          <w:sz w:val="24"/>
          <w:szCs w:val="24"/>
        </w:rPr>
        <w:t xml:space="preserve"> </w:t>
      </w:r>
    </w:p>
    <w:p w:rsidR="00E228C8" w:rsidRPr="00454AA6" w:rsidRDefault="00E228C8" w:rsidP="007F22CA">
      <w:pPr>
        <w:shd w:val="clear" w:color="auto" w:fill="FBFCFD"/>
        <w:ind w:left="720" w:hanging="1429"/>
        <w:rPr>
          <w:rFonts w:ascii="Arial Narrow" w:hAnsi="Arial Narrow" w:cs="Helvetica"/>
          <w:b/>
          <w:bCs/>
          <w:sz w:val="20"/>
        </w:rPr>
      </w:pPr>
    </w:p>
    <w:p w:rsidR="007F22CA" w:rsidRPr="00454AA6" w:rsidRDefault="00B22CD8" w:rsidP="007F22CA">
      <w:pPr>
        <w:shd w:val="clear" w:color="auto" w:fill="FBFCFD"/>
        <w:ind w:left="720" w:hanging="1429"/>
        <w:rPr>
          <w:rFonts w:ascii="Arial Narrow" w:hAnsi="Arial Narrow" w:cs="Helvetica"/>
          <w:b/>
          <w:bCs/>
          <w:color w:val="E36C0A" w:themeColor="accent6" w:themeShade="BF"/>
          <w:sz w:val="24"/>
          <w:szCs w:val="24"/>
        </w:rPr>
      </w:pPr>
      <w:r w:rsidRPr="00454AA6">
        <w:rPr>
          <w:rFonts w:ascii="Arial Narrow" w:hAnsi="Arial Narrow" w:cs="Helvetica"/>
          <w:b/>
          <w:bCs/>
          <w:color w:val="E36C0A" w:themeColor="accent6" w:themeShade="BF"/>
          <w:sz w:val="24"/>
          <w:szCs w:val="24"/>
        </w:rPr>
        <w:t>Hybrid Workshops</w:t>
      </w:r>
      <w:r w:rsidR="007F22CA" w:rsidRPr="00454AA6">
        <w:rPr>
          <w:rFonts w:ascii="Arial Narrow" w:hAnsi="Arial Narrow" w:cs="Helvetica"/>
          <w:b/>
          <w:bCs/>
          <w:color w:val="E36C0A" w:themeColor="accent6" w:themeShade="BF"/>
          <w:sz w:val="24"/>
          <w:szCs w:val="24"/>
        </w:rPr>
        <w:t>:</w:t>
      </w:r>
    </w:p>
    <w:p w:rsidR="00E228C8" w:rsidRDefault="00E228C8" w:rsidP="007F22CA">
      <w:pPr>
        <w:shd w:val="clear" w:color="auto" w:fill="FBFCFD"/>
        <w:ind w:left="720" w:hanging="1429"/>
        <w:rPr>
          <w:rFonts w:cs="Helvetica"/>
          <w:b/>
          <w:bCs/>
          <w:sz w:val="20"/>
        </w:rPr>
      </w:pPr>
    </w:p>
    <w:p w:rsidR="00413ADE" w:rsidRPr="00454AA6" w:rsidRDefault="00413ADE" w:rsidP="00B22CD8">
      <w:pPr>
        <w:pStyle w:val="Heading2"/>
        <w:shd w:val="clear" w:color="auto" w:fill="FBFCFD"/>
        <w:ind w:firstLine="720"/>
        <w:rPr>
          <w:rFonts w:ascii="Arial Narrow" w:hAnsi="Arial Narrow" w:cs="Helvetica"/>
          <w:bCs w:val="0"/>
          <w:color w:val="E36C0A" w:themeColor="accent6" w:themeShade="BF"/>
          <w:sz w:val="24"/>
          <w:szCs w:val="24"/>
        </w:rPr>
      </w:pPr>
      <w:r w:rsidRPr="00454AA6">
        <w:rPr>
          <w:rFonts w:ascii="Arial Narrow" w:hAnsi="Arial Narrow" w:cs="Helvetica"/>
          <w:bCs w:val="0"/>
          <w:color w:val="E36C0A" w:themeColor="accent6" w:themeShade="BF"/>
          <w:sz w:val="24"/>
          <w:szCs w:val="24"/>
        </w:rPr>
        <w:t>Leading from Behind</w:t>
      </w:r>
    </w:p>
    <w:p w:rsidR="00413ADE" w:rsidRDefault="00B22CD8" w:rsidP="00413ADE">
      <w:pPr>
        <w:rPr>
          <w:rFonts w:ascii="Arial Narrow" w:hAnsi="Arial Narrow" w:cs="Helvetica"/>
          <w:b/>
          <w:color w:val="515258"/>
          <w:sz w:val="24"/>
          <w:szCs w:val="24"/>
        </w:rPr>
      </w:pPr>
      <w:r w:rsidRPr="00454AA6">
        <w:rPr>
          <w:rFonts w:ascii="Arial Narrow" w:hAnsi="Arial Narrow" w:cs="Helvetica"/>
          <w:b/>
          <w:bCs/>
          <w:color w:val="515258"/>
          <w:sz w:val="24"/>
          <w:szCs w:val="24"/>
        </w:rPr>
        <w:t xml:space="preserve">Heidi Jakop, </w:t>
      </w:r>
      <w:r w:rsidRPr="00454AA6">
        <w:rPr>
          <w:rFonts w:ascii="Arial Narrow" w:hAnsi="Arial Narrow" w:cs="Helvetica"/>
          <w:b/>
          <w:bCs/>
          <w:color w:val="515258"/>
          <w:sz w:val="18"/>
          <w:szCs w:val="18"/>
        </w:rPr>
        <w:t>CVA</w:t>
      </w:r>
      <w:r w:rsidRPr="00454AA6">
        <w:rPr>
          <w:rFonts w:ascii="Arial Narrow" w:hAnsi="Arial Narrow" w:cs="Helvetica"/>
          <w:bCs/>
          <w:color w:val="515258"/>
          <w:sz w:val="24"/>
          <w:szCs w:val="24"/>
        </w:rPr>
        <w:t xml:space="preserve"> </w:t>
      </w:r>
      <w:r w:rsidR="00413ADE" w:rsidRPr="00454AA6">
        <w:rPr>
          <w:rFonts w:ascii="Arial Narrow" w:hAnsi="Arial Narrow" w:cs="Helvetica"/>
          <w:b/>
          <w:color w:val="515258"/>
          <w:sz w:val="24"/>
          <w:szCs w:val="24"/>
        </w:rPr>
        <w:t xml:space="preserve">Director of Volunteers, Vancouver Botanical Gardens Association </w:t>
      </w:r>
    </w:p>
    <w:p w:rsidR="00454AA6" w:rsidRDefault="00454AA6" w:rsidP="00413ADE">
      <w:pPr>
        <w:pStyle w:val="NormalWeb"/>
        <w:shd w:val="clear" w:color="auto" w:fill="FBFCFD"/>
        <w:spacing w:after="0" w:line="240" w:lineRule="auto"/>
        <w:rPr>
          <w:rFonts w:ascii="Arial Narrow" w:hAnsi="Arial Narrow" w:cs="Helvetica"/>
          <w:sz w:val="24"/>
          <w:szCs w:val="24"/>
          <w:lang w:val="en-US" w:eastAsia="en-US"/>
        </w:rPr>
      </w:pPr>
    </w:p>
    <w:p w:rsidR="00454AA6" w:rsidRDefault="00413ADE" w:rsidP="00413ADE">
      <w:pPr>
        <w:pStyle w:val="NormalWeb"/>
        <w:shd w:val="clear" w:color="auto" w:fill="FBFCFD"/>
        <w:spacing w:after="0" w:line="240" w:lineRule="auto"/>
        <w:rPr>
          <w:rFonts w:ascii="Arial Narrow" w:hAnsi="Arial Narrow" w:cs="Helvetica"/>
          <w:sz w:val="24"/>
          <w:szCs w:val="24"/>
          <w:lang w:val="en-US" w:eastAsia="en-US"/>
        </w:rPr>
      </w:pPr>
      <w:r w:rsidRPr="00454AA6">
        <w:rPr>
          <w:rFonts w:ascii="Arial Narrow" w:hAnsi="Arial Narrow" w:cs="Helvetica"/>
          <w:sz w:val="24"/>
          <w:szCs w:val="24"/>
          <w:lang w:val="en-US" w:eastAsia="en-US"/>
        </w:rPr>
        <w:t>Empowering your volunteers to take ownership, initiative, and lead provides opportunities for your volunteers to grow and flourish, just like your organization. Surrounding yourself with those who have strengths and talents that differ from yours not only builds your organizations capacity but allows staff to hone new ski</w:t>
      </w:r>
      <w:r w:rsidR="00B22CD8" w:rsidRPr="00454AA6">
        <w:rPr>
          <w:rFonts w:ascii="Arial Narrow" w:hAnsi="Arial Narrow" w:cs="Helvetica"/>
          <w:sz w:val="24"/>
          <w:szCs w:val="24"/>
          <w:lang w:val="en-US" w:eastAsia="en-US"/>
        </w:rPr>
        <w:t xml:space="preserve">lls as you work alongside them. </w:t>
      </w:r>
    </w:p>
    <w:p w:rsidR="00454AA6" w:rsidRDefault="00454AA6" w:rsidP="00413ADE">
      <w:pPr>
        <w:pStyle w:val="NormalWeb"/>
        <w:shd w:val="clear" w:color="auto" w:fill="FBFCFD"/>
        <w:spacing w:after="0" w:line="240" w:lineRule="auto"/>
        <w:rPr>
          <w:rFonts w:ascii="Arial Narrow" w:hAnsi="Arial Narrow" w:cs="Helvetica"/>
          <w:sz w:val="24"/>
          <w:szCs w:val="24"/>
          <w:lang w:val="en-US" w:eastAsia="en-US"/>
        </w:rPr>
      </w:pPr>
    </w:p>
    <w:p w:rsidR="00454AA6" w:rsidRDefault="00413ADE" w:rsidP="00413ADE">
      <w:pPr>
        <w:pStyle w:val="NormalWeb"/>
        <w:shd w:val="clear" w:color="auto" w:fill="FBFCFD"/>
        <w:spacing w:after="0" w:line="240" w:lineRule="auto"/>
        <w:rPr>
          <w:rFonts w:ascii="Arial Narrow" w:hAnsi="Arial Narrow" w:cs="Helvetica"/>
          <w:sz w:val="24"/>
          <w:szCs w:val="24"/>
          <w:lang w:val="en-US" w:eastAsia="en-US"/>
        </w:rPr>
      </w:pPr>
      <w:r w:rsidRPr="00454AA6">
        <w:rPr>
          <w:rFonts w:ascii="Arial Narrow" w:hAnsi="Arial Narrow" w:cs="Helvetica"/>
          <w:sz w:val="24"/>
          <w:szCs w:val="24"/>
          <w:lang w:val="en-US" w:eastAsia="en-US"/>
        </w:rPr>
        <w:t xml:space="preserve">This session will share examples, steps, and opportunities for cultivating and empowering leadership in your volunteers and engaging a diversely talented team. Drawing from the Servant Leadership style, we will also explore creating the conditions and environment that allow volunteers to </w:t>
      </w:r>
      <w:r w:rsidR="00454AA6" w:rsidRPr="00454AA6">
        <w:rPr>
          <w:rFonts w:ascii="Arial Narrow" w:hAnsi="Arial Narrow" w:cs="Helvetica"/>
          <w:sz w:val="24"/>
          <w:szCs w:val="24"/>
          <w:lang w:val="en-US" w:eastAsia="en-US"/>
        </w:rPr>
        <w:t xml:space="preserve">shine. </w:t>
      </w:r>
    </w:p>
    <w:p w:rsidR="00454AA6" w:rsidRDefault="00454AA6" w:rsidP="00413ADE">
      <w:pPr>
        <w:pStyle w:val="NormalWeb"/>
        <w:shd w:val="clear" w:color="auto" w:fill="FBFCFD"/>
        <w:spacing w:after="0" w:line="240" w:lineRule="auto"/>
        <w:rPr>
          <w:rFonts w:ascii="Arial Narrow" w:hAnsi="Arial Narrow" w:cs="Helvetica"/>
          <w:sz w:val="24"/>
          <w:szCs w:val="24"/>
          <w:lang w:val="en-US" w:eastAsia="en-US"/>
        </w:rPr>
      </w:pPr>
    </w:p>
    <w:p w:rsidR="00413ADE" w:rsidRPr="00454AA6" w:rsidRDefault="00454AA6" w:rsidP="00413ADE">
      <w:pPr>
        <w:pStyle w:val="NormalWeb"/>
        <w:shd w:val="clear" w:color="auto" w:fill="FBFCFD"/>
        <w:spacing w:after="0" w:line="240" w:lineRule="auto"/>
        <w:rPr>
          <w:rFonts w:ascii="Arial Narrow" w:hAnsi="Arial Narrow" w:cs="Helvetica"/>
          <w:sz w:val="24"/>
          <w:szCs w:val="24"/>
          <w:lang w:val="en-US" w:eastAsia="en-US"/>
        </w:rPr>
      </w:pPr>
      <w:r w:rsidRPr="00454AA6">
        <w:rPr>
          <w:rFonts w:ascii="Arial Narrow" w:hAnsi="Arial Narrow" w:cs="Helvetica"/>
          <w:sz w:val="24"/>
          <w:szCs w:val="24"/>
          <w:lang w:val="en-US" w:eastAsia="en-US"/>
        </w:rPr>
        <w:t>Heidi</w:t>
      </w:r>
      <w:r w:rsidR="00E228C8" w:rsidRPr="00454AA6">
        <w:rPr>
          <w:rFonts w:ascii="Arial Narrow" w:hAnsi="Arial Narrow" w:cs="Helvetica"/>
          <w:sz w:val="24"/>
          <w:szCs w:val="24"/>
          <w:lang w:val="en-US" w:eastAsia="en-US"/>
        </w:rPr>
        <w:t xml:space="preserve"> Jakop</w:t>
      </w:r>
      <w:r w:rsidR="00413ADE" w:rsidRPr="00454AA6">
        <w:rPr>
          <w:rFonts w:ascii="Arial Narrow" w:hAnsi="Arial Narrow" w:cs="Helvetica"/>
          <w:sz w:val="24"/>
          <w:szCs w:val="24"/>
          <w:lang w:val="en-US" w:eastAsia="en-US"/>
        </w:rPr>
        <w:t xml:space="preserve"> is</w:t>
      </w:r>
      <w:r w:rsidR="00E228C8" w:rsidRPr="00454AA6">
        <w:rPr>
          <w:rFonts w:ascii="Arial Narrow" w:hAnsi="Arial Narrow" w:cs="Helvetica"/>
          <w:sz w:val="24"/>
          <w:szCs w:val="24"/>
          <w:lang w:val="en-US" w:eastAsia="en-US"/>
        </w:rPr>
        <w:t xml:space="preserve"> also</w:t>
      </w:r>
      <w:r w:rsidR="00413ADE" w:rsidRPr="00454AA6">
        <w:rPr>
          <w:rFonts w:ascii="Arial Narrow" w:hAnsi="Arial Narrow" w:cs="Helvetica"/>
          <w:sz w:val="24"/>
          <w:szCs w:val="24"/>
          <w:lang w:val="en-US" w:eastAsia="en-US"/>
        </w:rPr>
        <w:t xml:space="preserve"> the President of the Administrators of Volunteer Resources of BC. Heidi was most recently an instructor at Langara College for the Volunteer Coordinator Certificate Program and facilitates workshops and webinars for university, municipality, volunteer centres, and professional associations.</w:t>
      </w:r>
    </w:p>
    <w:p w:rsidR="00454AA6" w:rsidRDefault="00454AA6" w:rsidP="00E228C8">
      <w:pPr>
        <w:pStyle w:val="NormalWeb"/>
        <w:shd w:val="clear" w:color="auto" w:fill="FBFCFD"/>
        <w:spacing w:after="0" w:line="240" w:lineRule="auto"/>
        <w:rPr>
          <w:rFonts w:ascii="Arial Narrow" w:hAnsi="Arial Narrow" w:cs="Helvetica"/>
          <w:sz w:val="24"/>
          <w:szCs w:val="24"/>
          <w:lang w:val="en-US" w:eastAsia="en-US"/>
        </w:rPr>
      </w:pPr>
    </w:p>
    <w:p w:rsidR="000102A6" w:rsidRDefault="000102A6" w:rsidP="00E228C8">
      <w:pPr>
        <w:pStyle w:val="NormalWeb"/>
        <w:shd w:val="clear" w:color="auto" w:fill="FBFCFD"/>
        <w:spacing w:after="0" w:line="240" w:lineRule="auto"/>
        <w:rPr>
          <w:rFonts w:cs="Helvetica"/>
          <w:lang w:val="en-US" w:eastAsia="en-US"/>
        </w:rPr>
      </w:pPr>
    </w:p>
    <w:p w:rsidR="00454AA6" w:rsidRDefault="00454AA6" w:rsidP="00E228C8">
      <w:pPr>
        <w:pStyle w:val="NormalWeb"/>
        <w:shd w:val="clear" w:color="auto" w:fill="FBFCFD"/>
        <w:spacing w:after="0" w:line="240" w:lineRule="auto"/>
        <w:rPr>
          <w:rFonts w:cs="Helvetica"/>
          <w:lang w:val="en-US" w:eastAsia="en-US"/>
        </w:rPr>
      </w:pPr>
    </w:p>
    <w:p w:rsidR="00454AA6" w:rsidRDefault="00454AA6" w:rsidP="00E228C8">
      <w:pPr>
        <w:pStyle w:val="NormalWeb"/>
        <w:shd w:val="clear" w:color="auto" w:fill="FBFCFD"/>
        <w:spacing w:after="0" w:line="240" w:lineRule="auto"/>
        <w:rPr>
          <w:rFonts w:cs="Helvetica"/>
          <w:lang w:val="en-US" w:eastAsia="en-US"/>
        </w:rPr>
      </w:pPr>
    </w:p>
    <w:p w:rsidR="00413ADE" w:rsidRPr="00454AA6" w:rsidRDefault="000102A6" w:rsidP="00B22CD8">
      <w:pPr>
        <w:pStyle w:val="NormalWeb"/>
        <w:shd w:val="clear" w:color="auto" w:fill="FBFCFD"/>
        <w:spacing w:after="0" w:line="240" w:lineRule="auto"/>
        <w:ind w:left="-709" w:firstLine="709"/>
        <w:rPr>
          <w:rFonts w:ascii="Arial Narrow" w:hAnsi="Arial Narrow" w:cs="Helvetica"/>
          <w:b/>
          <w:color w:val="E36C0A" w:themeColor="accent6" w:themeShade="BF"/>
          <w:sz w:val="28"/>
          <w:szCs w:val="28"/>
          <w:lang w:val="en-US"/>
        </w:rPr>
      </w:pPr>
      <w:r>
        <w:rPr>
          <w:rFonts w:ascii="Arial Narrow" w:hAnsi="Arial Narrow" w:cs="Helvetica"/>
          <w:b/>
          <w:color w:val="E36C0A" w:themeColor="accent6" w:themeShade="BF"/>
          <w:sz w:val="28"/>
          <w:szCs w:val="28"/>
          <w:lang w:eastAsia="en-US"/>
        </w:rPr>
        <w:lastRenderedPageBreak/>
        <w:t>How I’ve Learned to Lead My W</w:t>
      </w:r>
      <w:r w:rsidR="00413ADE" w:rsidRPr="00454AA6">
        <w:rPr>
          <w:rFonts w:ascii="Arial Narrow" w:hAnsi="Arial Narrow" w:cs="Helvetica"/>
          <w:b/>
          <w:color w:val="E36C0A" w:themeColor="accent6" w:themeShade="BF"/>
          <w:sz w:val="28"/>
          <w:szCs w:val="28"/>
          <w:lang w:eastAsia="en-US"/>
        </w:rPr>
        <w:t>ay a</w:t>
      </w:r>
      <w:r>
        <w:rPr>
          <w:rFonts w:ascii="Arial Narrow" w:hAnsi="Arial Narrow" w:cs="Helvetica"/>
          <w:b/>
          <w:color w:val="E36C0A" w:themeColor="accent6" w:themeShade="BF"/>
          <w:sz w:val="28"/>
          <w:szCs w:val="28"/>
          <w:lang w:eastAsia="en-US"/>
        </w:rPr>
        <w:t>nd Take Charge of My D</w:t>
      </w:r>
      <w:r w:rsidR="00413ADE" w:rsidRPr="00454AA6">
        <w:rPr>
          <w:rFonts w:ascii="Arial Narrow" w:hAnsi="Arial Narrow" w:cs="Helvetica"/>
          <w:b/>
          <w:color w:val="E36C0A" w:themeColor="accent6" w:themeShade="BF"/>
          <w:sz w:val="28"/>
          <w:szCs w:val="28"/>
          <w:lang w:eastAsia="en-US"/>
        </w:rPr>
        <w:t>ay</w:t>
      </w:r>
    </w:p>
    <w:p w:rsidR="0010320B" w:rsidRPr="00454AA6" w:rsidRDefault="00B22CD8" w:rsidP="00413ADE">
      <w:pPr>
        <w:rPr>
          <w:rFonts w:ascii="Arial Narrow" w:hAnsi="Arial Narrow" w:cs="Helvetica"/>
          <w:b/>
          <w:color w:val="515258"/>
          <w:sz w:val="24"/>
          <w:szCs w:val="24"/>
        </w:rPr>
      </w:pPr>
      <w:r w:rsidRPr="00454AA6">
        <w:rPr>
          <w:rFonts w:ascii="Arial Narrow" w:hAnsi="Arial Narrow" w:cs="Helvetica"/>
          <w:b/>
          <w:sz w:val="24"/>
          <w:szCs w:val="24"/>
        </w:rPr>
        <w:t xml:space="preserve">Angela Williamson, CVA - </w:t>
      </w:r>
      <w:r w:rsidR="0010320B" w:rsidRPr="00454AA6">
        <w:rPr>
          <w:rFonts w:ascii="Arial Narrow" w:hAnsi="Arial Narrow" w:cs="Helvetica"/>
          <w:b/>
          <w:color w:val="515258"/>
          <w:sz w:val="24"/>
          <w:szCs w:val="24"/>
        </w:rPr>
        <w:t xml:space="preserve">Manager, Volunteers Hagley Museum and Library </w:t>
      </w:r>
      <w:r w:rsidR="00E228C8" w:rsidRPr="00454AA6">
        <w:rPr>
          <w:rFonts w:ascii="Arial Narrow" w:hAnsi="Arial Narrow" w:cs="Helvetica"/>
          <w:b/>
          <w:color w:val="515258"/>
          <w:sz w:val="24"/>
          <w:szCs w:val="24"/>
        </w:rPr>
        <w:t>–</w:t>
      </w:r>
      <w:r w:rsidR="0010320B" w:rsidRPr="00454AA6">
        <w:rPr>
          <w:rFonts w:ascii="Arial Narrow" w:hAnsi="Arial Narrow" w:cs="Helvetica"/>
          <w:b/>
          <w:color w:val="515258"/>
          <w:sz w:val="24"/>
          <w:szCs w:val="24"/>
        </w:rPr>
        <w:t>Delaware</w:t>
      </w:r>
    </w:p>
    <w:p w:rsidR="00413ADE" w:rsidRPr="00454AA6" w:rsidRDefault="00413ADE" w:rsidP="00413ADE">
      <w:pPr>
        <w:pStyle w:val="NormalWeb"/>
        <w:shd w:val="clear" w:color="auto" w:fill="FBFCFD"/>
        <w:spacing w:after="0" w:line="240" w:lineRule="auto"/>
        <w:rPr>
          <w:rFonts w:ascii="Arial Narrow" w:hAnsi="Arial Narrow" w:cs="Helvetica"/>
          <w:sz w:val="24"/>
          <w:szCs w:val="24"/>
          <w:lang w:val="en-US" w:eastAsia="en-US"/>
        </w:rPr>
      </w:pPr>
      <w:r w:rsidRPr="00454AA6">
        <w:rPr>
          <w:rFonts w:ascii="Arial Narrow" w:hAnsi="Arial Narrow" w:cs="Helvetica"/>
          <w:sz w:val="24"/>
          <w:szCs w:val="24"/>
          <w:lang w:val="en-US" w:eastAsia="en-US"/>
        </w:rPr>
        <w:t>I want anyone listening to find at least 1 idea that they can implement that moment, or the next day to either save them time, create larger capacity of volunteering in their organization, or empower them to add volunteers in their own work. A practical talk</w:t>
      </w:r>
      <w:r w:rsidR="00B22CD8" w:rsidRPr="00454AA6">
        <w:rPr>
          <w:rFonts w:ascii="Arial Narrow" w:hAnsi="Arial Narrow" w:cs="Helvetica"/>
          <w:sz w:val="24"/>
          <w:szCs w:val="24"/>
          <w:lang w:val="en-US" w:eastAsia="en-US"/>
        </w:rPr>
        <w:t>,</w:t>
      </w:r>
      <w:r w:rsidRPr="00454AA6">
        <w:rPr>
          <w:rFonts w:ascii="Arial Narrow" w:hAnsi="Arial Narrow" w:cs="Helvetica"/>
          <w:sz w:val="24"/>
          <w:szCs w:val="24"/>
          <w:lang w:val="en-US" w:eastAsia="en-US"/>
        </w:rPr>
        <w:t xml:space="preserve"> with many take-away points.</w:t>
      </w:r>
      <w:r w:rsidR="00B22CD8" w:rsidRPr="00454AA6">
        <w:rPr>
          <w:rFonts w:ascii="Arial Narrow" w:hAnsi="Arial Narrow" w:cs="Helvetica"/>
          <w:sz w:val="24"/>
          <w:szCs w:val="24"/>
          <w:lang w:val="en-US" w:eastAsia="en-US"/>
        </w:rPr>
        <w:t xml:space="preserve"> Angela Williamson</w:t>
      </w:r>
      <w:r w:rsidRPr="00454AA6">
        <w:rPr>
          <w:rFonts w:ascii="Arial Narrow" w:hAnsi="Arial Narrow" w:cs="Helvetica"/>
          <w:sz w:val="24"/>
          <w:szCs w:val="24"/>
          <w:lang w:val="en-US" w:eastAsia="en-US"/>
        </w:rPr>
        <w:t xml:space="preserve"> has been the volunteer manager at Hagley Museum &amp; Library in Delaware for 11 years. She has been the president of the Delaware Association of Volunteer Administrators (DAVA) 4 years and supporting in other roles in other years. She worked in education at a public garden prior to Hagley. She loves pursuing and promoting volunteering as an important role in society. Angela comes from the US Midwest of friendly people.</w:t>
      </w:r>
    </w:p>
    <w:p w:rsidR="007F22CA" w:rsidRPr="00454AA6" w:rsidRDefault="00413ADE" w:rsidP="00E228C8">
      <w:pPr>
        <w:pStyle w:val="Heading4"/>
        <w:shd w:val="clear" w:color="auto" w:fill="FBFCFD"/>
        <w:ind w:left="-709"/>
        <w:rPr>
          <w:rFonts w:ascii="Arial Narrow" w:hAnsi="Arial Narrow" w:cs="Helvetica"/>
          <w:color w:val="E36C0A" w:themeColor="accent6" w:themeShade="BF"/>
        </w:rPr>
      </w:pPr>
      <w:r>
        <w:rPr>
          <w:rStyle w:val="Strong"/>
          <w:rFonts w:cs="Helvetica"/>
          <w:b/>
          <w:bCs/>
          <w:color w:val="000000"/>
        </w:rPr>
        <w:t xml:space="preserve"> </w:t>
      </w:r>
      <w:r w:rsidR="00B22CD8" w:rsidRPr="00454AA6">
        <w:rPr>
          <w:rStyle w:val="Strong"/>
          <w:rFonts w:cs="Helvetica"/>
          <w:b/>
          <w:bCs/>
          <w:color w:val="000000"/>
        </w:rPr>
        <w:tab/>
      </w:r>
      <w:r w:rsidR="00E228C8" w:rsidRPr="00454AA6">
        <w:rPr>
          <w:rFonts w:ascii="Arial Narrow" w:hAnsi="Arial Narrow" w:cs="Helvetica"/>
          <w:bCs w:val="0"/>
          <w:color w:val="E36C0A" w:themeColor="accent6" w:themeShade="BF"/>
          <w:lang w:val="en-CA" w:eastAsia="en-CA"/>
        </w:rPr>
        <w:t>Getting a Seat at the Table</w:t>
      </w:r>
      <w:r w:rsidR="0010320B" w:rsidRPr="00454AA6">
        <w:rPr>
          <w:rFonts w:ascii="Arial Narrow" w:hAnsi="Arial Narrow" w:cs="Helvetica"/>
          <w:color w:val="E36C0A" w:themeColor="accent6" w:themeShade="BF"/>
        </w:rPr>
        <w:t xml:space="preserve"> </w:t>
      </w:r>
    </w:p>
    <w:p w:rsidR="00E228C8" w:rsidRPr="00454AA6" w:rsidRDefault="00B22CD8" w:rsidP="00E228C8">
      <w:pPr>
        <w:pStyle w:val="NormalWeb"/>
        <w:shd w:val="clear" w:color="auto" w:fill="FBFCFD"/>
        <w:spacing w:after="0" w:line="240" w:lineRule="auto"/>
        <w:rPr>
          <w:rFonts w:ascii="Arial Narrow" w:hAnsi="Arial Narrow" w:cs="Helvetica"/>
          <w:b/>
          <w:sz w:val="24"/>
          <w:szCs w:val="24"/>
          <w:lang w:val="en-US" w:eastAsia="en-US"/>
        </w:rPr>
      </w:pPr>
      <w:r w:rsidRPr="00454AA6">
        <w:rPr>
          <w:rFonts w:ascii="Arial Narrow" w:hAnsi="Arial Narrow" w:cs="Helvetica"/>
          <w:b/>
          <w:bCs/>
          <w:sz w:val="24"/>
          <w:szCs w:val="24"/>
        </w:rPr>
        <w:t>Beth Steinhorn,</w:t>
      </w:r>
      <w:r w:rsidRPr="00454AA6">
        <w:rPr>
          <w:rFonts w:ascii="Arial Narrow" w:hAnsi="Arial Narrow" w:cs="Helvetica"/>
          <w:bCs/>
          <w:sz w:val="24"/>
          <w:szCs w:val="24"/>
        </w:rPr>
        <w:t xml:space="preserve"> </w:t>
      </w:r>
      <w:r w:rsidR="00E228C8" w:rsidRPr="00454AA6">
        <w:rPr>
          <w:rFonts w:ascii="Arial Narrow" w:hAnsi="Arial Narrow" w:cs="Helvetica"/>
          <w:b/>
          <w:sz w:val="24"/>
          <w:szCs w:val="24"/>
          <w:lang w:val="en-US" w:eastAsia="en-US"/>
        </w:rPr>
        <w:t>President VQ Volunteer Strategies</w:t>
      </w:r>
    </w:p>
    <w:p w:rsidR="00E228C8" w:rsidRPr="00454AA6" w:rsidRDefault="00E228C8" w:rsidP="00E228C8">
      <w:pPr>
        <w:pStyle w:val="NormalWeb"/>
        <w:shd w:val="clear" w:color="auto" w:fill="FBFCFD"/>
        <w:spacing w:after="0" w:line="240" w:lineRule="auto"/>
        <w:rPr>
          <w:rFonts w:ascii="Arial Narrow" w:hAnsi="Arial Narrow" w:cs="Helvetica"/>
          <w:sz w:val="24"/>
          <w:szCs w:val="24"/>
          <w:lang w:val="en-US" w:eastAsia="en-US"/>
        </w:rPr>
      </w:pPr>
      <w:r w:rsidRPr="00454AA6">
        <w:rPr>
          <w:rFonts w:ascii="Arial Narrow" w:hAnsi="Arial Narrow" w:cs="Helvetica"/>
          <w:sz w:val="24"/>
          <w:szCs w:val="24"/>
          <w:lang w:val="en-US" w:eastAsia="en-US"/>
        </w:rPr>
        <w:t>Getting a Seat at the Table: How Your Peers Went from Coordinator to Director and from a Do-er to an Influencer</w:t>
      </w:r>
      <w:r w:rsidR="00454AA6" w:rsidRPr="00454AA6">
        <w:rPr>
          <w:rFonts w:ascii="Arial Narrow" w:hAnsi="Arial Narrow" w:cs="Helvetica"/>
          <w:sz w:val="24"/>
          <w:szCs w:val="24"/>
          <w:lang w:val="en-US" w:eastAsia="en-US"/>
        </w:rPr>
        <w:t xml:space="preserve">? </w:t>
      </w:r>
      <w:r w:rsidRPr="00454AA6">
        <w:rPr>
          <w:rFonts w:ascii="Arial Narrow" w:hAnsi="Arial Narrow"/>
          <w:bCs/>
          <w:sz w:val="24"/>
          <w:szCs w:val="24"/>
          <w:lang w:eastAsia="en-US"/>
        </w:rPr>
        <w:t>In this session, participants will:</w:t>
      </w:r>
      <w:r w:rsidRPr="00454AA6">
        <w:rPr>
          <w:rFonts w:ascii="Arial Narrow" w:hAnsi="Arial Narrow" w:cs="Helvetica"/>
          <w:sz w:val="24"/>
          <w:szCs w:val="24"/>
          <w:lang w:val="en-US" w:eastAsia="en-US"/>
        </w:rPr>
        <w:br/>
        <w:t>• Understand where they can find research to support strategic volunteer engagement.</w:t>
      </w:r>
      <w:r w:rsidRPr="00454AA6">
        <w:rPr>
          <w:rFonts w:ascii="Arial Narrow" w:hAnsi="Arial Narrow" w:cs="Helvetica"/>
          <w:sz w:val="24"/>
          <w:szCs w:val="24"/>
          <w:lang w:val="en-US" w:eastAsia="en-US"/>
        </w:rPr>
        <w:br/>
        <w:t>• By hearing case studies from the field, learn at least three different paths for advocating for strategic engagement.</w:t>
      </w:r>
      <w:r w:rsidRPr="00454AA6">
        <w:rPr>
          <w:rFonts w:ascii="Arial Narrow" w:hAnsi="Arial Narrow" w:cs="Helvetica"/>
          <w:sz w:val="24"/>
          <w:szCs w:val="24"/>
          <w:lang w:val="en-US" w:eastAsia="en-US"/>
        </w:rPr>
        <w:br/>
        <w:t>• Gain tips on how to get a seat at the leadership table and shift from managing volunteers to, instead, serving as an internal consultant to support staff from across the organization in effectively engaging and supporting volunteers.</w:t>
      </w:r>
    </w:p>
    <w:p w:rsidR="00E228C8" w:rsidRPr="00454AA6" w:rsidRDefault="00E228C8" w:rsidP="00E228C8">
      <w:pPr>
        <w:pStyle w:val="NormalWeb"/>
        <w:shd w:val="clear" w:color="auto" w:fill="FBFCFD"/>
        <w:spacing w:after="0" w:line="240" w:lineRule="auto"/>
        <w:rPr>
          <w:rFonts w:ascii="Arial Narrow" w:hAnsi="Arial Narrow" w:cs="Helvetica"/>
          <w:sz w:val="24"/>
          <w:szCs w:val="24"/>
          <w:lang w:val="en-US" w:eastAsia="en-US"/>
        </w:rPr>
      </w:pPr>
      <w:r w:rsidRPr="00454AA6">
        <w:rPr>
          <w:rFonts w:ascii="Arial Narrow" w:hAnsi="Arial Narrow" w:cs="Helvetica"/>
          <w:sz w:val="24"/>
          <w:szCs w:val="24"/>
          <w:lang w:val="en-US" w:eastAsia="en-US"/>
        </w:rPr>
        <w:t xml:space="preserve">Beth Steinhorn is the President of VQ Volunteer Strategies and partners with organizations and their leadership to increase their impact through strategic and innovative engagement. The author of multiple books and articles on strategic volunteer engagement, she is a popular speaker and trainer, known for her interactive and inspiring presentations. </w:t>
      </w:r>
    </w:p>
    <w:p w:rsidR="00AF541E" w:rsidRDefault="00AF541E" w:rsidP="007F22CA">
      <w:pPr>
        <w:pStyle w:val="Heading7"/>
      </w:pPr>
    </w:p>
    <w:p w:rsidR="00AF541E" w:rsidRDefault="00AF541E">
      <w:pPr>
        <w:widowControl w:val="0"/>
        <w:spacing w:line="300" w:lineRule="auto"/>
        <w:ind w:left="-720"/>
        <w:jc w:val="center"/>
        <w:rPr>
          <w:b/>
          <w:sz w:val="20"/>
        </w:rPr>
      </w:pPr>
      <w:r>
        <w:rPr>
          <w:b/>
          <w:sz w:val="20"/>
        </w:rPr>
        <w:t>Space is limited</w:t>
      </w:r>
      <w:r w:rsidR="00400EC4">
        <w:rPr>
          <w:b/>
          <w:sz w:val="20"/>
        </w:rPr>
        <w:t xml:space="preserve"> to </w:t>
      </w:r>
      <w:r w:rsidR="00400EC4" w:rsidRPr="000102A6">
        <w:rPr>
          <w:b/>
          <w:color w:val="E36C0A" w:themeColor="accent6" w:themeShade="BF"/>
          <w:sz w:val="20"/>
        </w:rPr>
        <w:t>30</w:t>
      </w:r>
      <w:r w:rsidR="00400EC4">
        <w:rPr>
          <w:b/>
          <w:sz w:val="20"/>
        </w:rPr>
        <w:t xml:space="preserve"> registrants</w:t>
      </w:r>
      <w:r w:rsidR="007F22CA">
        <w:rPr>
          <w:b/>
          <w:sz w:val="20"/>
        </w:rPr>
        <w:t>…</w:t>
      </w:r>
      <w:r w:rsidR="00400EC4">
        <w:rPr>
          <w:b/>
          <w:sz w:val="20"/>
        </w:rPr>
        <w:t>so r</w:t>
      </w:r>
      <w:r>
        <w:rPr>
          <w:b/>
          <w:sz w:val="20"/>
        </w:rPr>
        <w:t>egister early to guarantee participation.</w:t>
      </w:r>
    </w:p>
    <w:p w:rsidR="00AF541E" w:rsidRDefault="00AF541E">
      <w:pPr>
        <w:widowControl w:val="0"/>
        <w:spacing w:line="300" w:lineRule="auto"/>
        <w:ind w:left="-720"/>
        <w:rPr>
          <w:sz w:val="16"/>
          <w:szCs w:val="16"/>
        </w:rPr>
      </w:pPr>
    </w:p>
    <w:p w:rsidR="00AF541E" w:rsidRDefault="00AF541E">
      <w:pPr>
        <w:widowControl w:val="0"/>
        <w:spacing w:line="300" w:lineRule="auto"/>
        <w:ind w:left="-720"/>
        <w:rPr>
          <w:sz w:val="20"/>
        </w:rPr>
      </w:pPr>
      <w:r>
        <w:rPr>
          <w:sz w:val="20"/>
        </w:rPr>
        <w:t>Name: ___________________________________ Organization: ____________________________________</w:t>
      </w:r>
    </w:p>
    <w:p w:rsidR="00AF541E" w:rsidRDefault="00AF541E">
      <w:pPr>
        <w:widowControl w:val="0"/>
        <w:spacing w:line="300" w:lineRule="auto"/>
        <w:ind w:left="-720"/>
        <w:jc w:val="center"/>
        <w:rPr>
          <w:sz w:val="20"/>
        </w:rPr>
      </w:pPr>
    </w:p>
    <w:p w:rsidR="00AF541E" w:rsidRDefault="00AF541E">
      <w:pPr>
        <w:widowControl w:val="0"/>
        <w:spacing w:line="300" w:lineRule="auto"/>
        <w:ind w:left="-720"/>
        <w:rPr>
          <w:sz w:val="20"/>
        </w:rPr>
      </w:pPr>
      <w:r>
        <w:rPr>
          <w:sz w:val="20"/>
        </w:rPr>
        <w:t>Address: _______________________________ Phone Number / E-mail:__________/____________________</w:t>
      </w:r>
    </w:p>
    <w:p w:rsidR="00AF541E" w:rsidRDefault="00AF541E">
      <w:pPr>
        <w:widowControl w:val="0"/>
        <w:spacing w:line="300" w:lineRule="auto"/>
        <w:ind w:left="-720"/>
        <w:jc w:val="center"/>
        <w:rPr>
          <w:sz w:val="16"/>
          <w:szCs w:val="16"/>
        </w:rPr>
      </w:pPr>
    </w:p>
    <w:p w:rsidR="00AF541E" w:rsidRDefault="00AF541E">
      <w:pPr>
        <w:widowControl w:val="0"/>
        <w:spacing w:line="300" w:lineRule="auto"/>
        <w:ind w:left="-720"/>
        <w:jc w:val="center"/>
        <w:rPr>
          <w:b/>
          <w:bCs/>
          <w:sz w:val="20"/>
        </w:rPr>
      </w:pPr>
      <w:r>
        <w:rPr>
          <w:b/>
          <w:bCs/>
          <w:sz w:val="20"/>
        </w:rPr>
        <w:t>Please circle one:</w:t>
      </w:r>
    </w:p>
    <w:p w:rsidR="00400EC4" w:rsidRDefault="00400EC4" w:rsidP="00400EC4">
      <w:pPr>
        <w:widowControl w:val="0"/>
        <w:spacing w:line="300" w:lineRule="auto"/>
        <w:ind w:left="-720"/>
        <w:rPr>
          <w:sz w:val="20"/>
        </w:rPr>
      </w:pPr>
      <w:r>
        <w:rPr>
          <w:b/>
          <w:bCs/>
          <w:sz w:val="20"/>
        </w:rPr>
        <w:t xml:space="preserve">A. </w:t>
      </w:r>
      <w:r w:rsidR="007F22CA">
        <w:rPr>
          <w:b/>
          <w:bCs/>
          <w:sz w:val="20"/>
        </w:rPr>
        <w:t>T</w:t>
      </w:r>
      <w:r w:rsidR="00AF541E">
        <w:rPr>
          <w:b/>
          <w:bCs/>
          <w:sz w:val="20"/>
        </w:rPr>
        <w:t>BAVA</w:t>
      </w:r>
      <w:r w:rsidR="00AF541E">
        <w:rPr>
          <w:sz w:val="20"/>
        </w:rPr>
        <w:t xml:space="preserve"> </w:t>
      </w:r>
      <w:r w:rsidR="00AF541E" w:rsidRPr="00E228C8">
        <w:rPr>
          <w:b/>
          <w:sz w:val="20"/>
        </w:rPr>
        <w:t>mem</w:t>
      </w:r>
      <w:r w:rsidRPr="00E228C8">
        <w:rPr>
          <w:b/>
          <w:sz w:val="20"/>
        </w:rPr>
        <w:t>ber</w:t>
      </w:r>
      <w:r w:rsidR="00AF541E">
        <w:rPr>
          <w:sz w:val="20"/>
        </w:rPr>
        <w:t>…….…………</w:t>
      </w:r>
      <w:r w:rsidR="007F22CA">
        <w:rPr>
          <w:sz w:val="20"/>
        </w:rPr>
        <w:t>.</w:t>
      </w:r>
      <w:r w:rsidR="007F22CA">
        <w:rPr>
          <w:b/>
          <w:bCs/>
          <w:sz w:val="20"/>
        </w:rPr>
        <w:t xml:space="preserve"> $</w:t>
      </w:r>
      <w:r w:rsidR="00E228C8">
        <w:rPr>
          <w:b/>
          <w:bCs/>
          <w:sz w:val="20"/>
        </w:rPr>
        <w:t xml:space="preserve"> 75</w:t>
      </w:r>
      <w:r w:rsidR="00AF541E">
        <w:rPr>
          <w:b/>
          <w:bCs/>
          <w:sz w:val="20"/>
        </w:rPr>
        <w:t>.00</w:t>
      </w:r>
      <w:r>
        <w:rPr>
          <w:b/>
          <w:bCs/>
          <w:sz w:val="20"/>
        </w:rPr>
        <w:t xml:space="preserve">  </w:t>
      </w:r>
      <w:r>
        <w:rPr>
          <w:sz w:val="20"/>
        </w:rPr>
        <w:t xml:space="preserve"> (includes light lunch)</w:t>
      </w:r>
    </w:p>
    <w:p w:rsidR="00400EC4" w:rsidRDefault="00400EC4" w:rsidP="00400EC4">
      <w:pPr>
        <w:widowControl w:val="0"/>
        <w:spacing w:line="300" w:lineRule="auto"/>
        <w:ind w:left="-720"/>
        <w:rPr>
          <w:sz w:val="20"/>
        </w:rPr>
      </w:pPr>
      <w:r>
        <w:rPr>
          <w:b/>
          <w:bCs/>
          <w:sz w:val="20"/>
        </w:rPr>
        <w:t>B</w:t>
      </w:r>
      <w:r w:rsidR="00AF541E">
        <w:rPr>
          <w:b/>
          <w:bCs/>
          <w:sz w:val="20"/>
        </w:rPr>
        <w:t>.  Non-Member</w:t>
      </w:r>
      <w:r w:rsidR="00AF541E">
        <w:rPr>
          <w:sz w:val="20"/>
        </w:rPr>
        <w:t xml:space="preserve"> ……………</w:t>
      </w:r>
      <w:r>
        <w:rPr>
          <w:sz w:val="20"/>
        </w:rPr>
        <w:t>…</w:t>
      </w:r>
      <w:r w:rsidR="007F22CA">
        <w:rPr>
          <w:sz w:val="20"/>
        </w:rPr>
        <w:t>….</w:t>
      </w:r>
      <w:r w:rsidR="007F22CA">
        <w:rPr>
          <w:b/>
          <w:bCs/>
          <w:sz w:val="20"/>
        </w:rPr>
        <w:t xml:space="preserve"> $</w:t>
      </w:r>
      <w:r w:rsidR="00AF541E">
        <w:rPr>
          <w:sz w:val="20"/>
        </w:rPr>
        <w:t xml:space="preserve"> </w:t>
      </w:r>
      <w:r w:rsidR="00E228C8">
        <w:rPr>
          <w:b/>
          <w:bCs/>
          <w:sz w:val="20"/>
        </w:rPr>
        <w:t>150</w:t>
      </w:r>
      <w:r w:rsidR="00AF541E">
        <w:rPr>
          <w:b/>
          <w:bCs/>
          <w:sz w:val="20"/>
        </w:rPr>
        <w:t>.00</w:t>
      </w:r>
      <w:r>
        <w:rPr>
          <w:b/>
          <w:bCs/>
          <w:sz w:val="20"/>
        </w:rPr>
        <w:t xml:space="preserve">  </w:t>
      </w:r>
      <w:r>
        <w:rPr>
          <w:sz w:val="20"/>
        </w:rPr>
        <w:t xml:space="preserve"> (includes light lunch)</w:t>
      </w:r>
    </w:p>
    <w:p w:rsidR="007F22CA" w:rsidRPr="00454AA6" w:rsidRDefault="00AF541E" w:rsidP="00454AA6">
      <w:pPr>
        <w:widowControl w:val="0"/>
        <w:spacing w:line="300" w:lineRule="auto"/>
        <w:ind w:left="-720"/>
        <w:rPr>
          <w:sz w:val="20"/>
        </w:rPr>
      </w:pPr>
      <w:r>
        <w:rPr>
          <w:sz w:val="20"/>
        </w:rPr>
        <w:t>________________________________________________________________________________________</w:t>
      </w:r>
    </w:p>
    <w:p w:rsidR="00AF541E" w:rsidRDefault="00AF541E">
      <w:pPr>
        <w:widowControl w:val="0"/>
        <w:spacing w:line="300" w:lineRule="auto"/>
        <w:ind w:left="-720"/>
        <w:jc w:val="center"/>
        <w:rPr>
          <w:b/>
          <w:bCs/>
          <w:sz w:val="20"/>
        </w:rPr>
      </w:pPr>
      <w:r>
        <w:rPr>
          <w:b/>
          <w:bCs/>
          <w:sz w:val="20"/>
        </w:rPr>
        <w:t>Complete registration form and forward together with paym</w:t>
      </w:r>
      <w:r w:rsidR="00400EC4">
        <w:rPr>
          <w:b/>
          <w:bCs/>
          <w:sz w:val="20"/>
        </w:rPr>
        <w:t xml:space="preserve">ent no later than </w:t>
      </w:r>
      <w:r w:rsidR="00400EC4" w:rsidRPr="00454AA6">
        <w:rPr>
          <w:b/>
          <w:bCs/>
          <w:color w:val="E36C0A" w:themeColor="accent6" w:themeShade="BF"/>
          <w:sz w:val="20"/>
        </w:rPr>
        <w:t>Octob</w:t>
      </w:r>
      <w:r w:rsidR="00E228C8" w:rsidRPr="00454AA6">
        <w:rPr>
          <w:b/>
          <w:bCs/>
          <w:color w:val="E36C0A" w:themeColor="accent6" w:themeShade="BF"/>
          <w:sz w:val="20"/>
        </w:rPr>
        <w:t>er 19</w:t>
      </w:r>
      <w:r w:rsidR="00400EC4" w:rsidRPr="00454AA6">
        <w:rPr>
          <w:b/>
          <w:bCs/>
          <w:color w:val="E36C0A" w:themeColor="accent6" w:themeShade="BF"/>
          <w:sz w:val="20"/>
        </w:rPr>
        <w:t>th</w:t>
      </w:r>
      <w:r w:rsidR="00E228C8" w:rsidRPr="00454AA6">
        <w:rPr>
          <w:b/>
          <w:bCs/>
          <w:color w:val="E36C0A" w:themeColor="accent6" w:themeShade="BF"/>
          <w:sz w:val="20"/>
        </w:rPr>
        <w:t>, 2018</w:t>
      </w:r>
      <w:r w:rsidR="00E228C8">
        <w:rPr>
          <w:b/>
          <w:bCs/>
          <w:sz w:val="20"/>
        </w:rPr>
        <w:t xml:space="preserve"> </w:t>
      </w:r>
      <w:r>
        <w:rPr>
          <w:b/>
          <w:bCs/>
          <w:sz w:val="20"/>
        </w:rPr>
        <w:t>to:</w:t>
      </w:r>
    </w:p>
    <w:p w:rsidR="00AF541E" w:rsidRPr="007F22CA" w:rsidRDefault="00E228C8">
      <w:pPr>
        <w:widowControl w:val="0"/>
        <w:spacing w:line="300" w:lineRule="auto"/>
        <w:ind w:left="-720"/>
        <w:jc w:val="center"/>
        <w:rPr>
          <w:b/>
          <w:bCs/>
          <w:sz w:val="20"/>
        </w:rPr>
      </w:pPr>
      <w:r>
        <w:rPr>
          <w:b/>
          <w:bCs/>
          <w:sz w:val="20"/>
        </w:rPr>
        <w:t>TBAVA Workshop 2018</w:t>
      </w:r>
    </w:p>
    <w:p w:rsidR="00AF541E" w:rsidRPr="007F22CA" w:rsidRDefault="00AF541E">
      <w:pPr>
        <w:widowControl w:val="0"/>
        <w:spacing w:line="300" w:lineRule="auto"/>
        <w:ind w:left="-720"/>
        <w:jc w:val="center"/>
        <w:rPr>
          <w:b/>
          <w:bCs/>
          <w:sz w:val="20"/>
        </w:rPr>
      </w:pPr>
      <w:r w:rsidRPr="007F22CA">
        <w:rPr>
          <w:b/>
          <w:bCs/>
          <w:sz w:val="20"/>
        </w:rPr>
        <w:t>c/o Charmaine Cades at Children’s Aid Society</w:t>
      </w:r>
    </w:p>
    <w:p w:rsidR="00AF541E" w:rsidRPr="007F22CA" w:rsidRDefault="00AF541E">
      <w:pPr>
        <w:widowControl w:val="0"/>
        <w:spacing w:line="300" w:lineRule="auto"/>
        <w:ind w:left="-720"/>
        <w:jc w:val="center"/>
        <w:rPr>
          <w:b/>
          <w:bCs/>
          <w:sz w:val="20"/>
        </w:rPr>
      </w:pPr>
      <w:r w:rsidRPr="007F22CA">
        <w:rPr>
          <w:b/>
          <w:bCs/>
          <w:sz w:val="20"/>
        </w:rPr>
        <w:t>1110 Jade Court</w:t>
      </w:r>
    </w:p>
    <w:p w:rsidR="00AF541E" w:rsidRPr="007F22CA" w:rsidRDefault="00AF541E">
      <w:pPr>
        <w:widowControl w:val="0"/>
        <w:spacing w:line="300" w:lineRule="auto"/>
        <w:ind w:left="-720"/>
        <w:jc w:val="center"/>
        <w:rPr>
          <w:b/>
          <w:bCs/>
          <w:sz w:val="20"/>
        </w:rPr>
      </w:pPr>
      <w:r w:rsidRPr="007F22CA">
        <w:rPr>
          <w:b/>
          <w:bCs/>
          <w:sz w:val="20"/>
        </w:rPr>
        <w:t xml:space="preserve">Thunder Bay, </w:t>
      </w:r>
      <w:r w:rsidR="00E228C8" w:rsidRPr="007F22CA">
        <w:rPr>
          <w:b/>
          <w:bCs/>
          <w:sz w:val="20"/>
        </w:rPr>
        <w:t>ON P7B</w:t>
      </w:r>
      <w:r w:rsidRPr="007F22CA">
        <w:rPr>
          <w:b/>
          <w:bCs/>
          <w:sz w:val="20"/>
        </w:rPr>
        <w:t xml:space="preserve"> 6M7      </w:t>
      </w:r>
    </w:p>
    <w:p w:rsidR="00E228C8" w:rsidRPr="00454AA6" w:rsidRDefault="00AF541E" w:rsidP="00454AA6">
      <w:pPr>
        <w:widowControl w:val="0"/>
        <w:spacing w:line="300" w:lineRule="auto"/>
        <w:ind w:left="-720"/>
        <w:jc w:val="center"/>
        <w:rPr>
          <w:b/>
          <w:bCs/>
          <w:sz w:val="20"/>
        </w:rPr>
      </w:pPr>
      <w:r w:rsidRPr="007F22CA">
        <w:rPr>
          <w:b/>
          <w:bCs/>
          <w:sz w:val="20"/>
        </w:rPr>
        <w:t>Cheques payable to: “TBAVA”</w:t>
      </w:r>
    </w:p>
    <w:p w:rsidR="00E228C8" w:rsidRDefault="00AF541E" w:rsidP="00E228C8">
      <w:pPr>
        <w:widowControl w:val="0"/>
        <w:spacing w:line="300" w:lineRule="auto"/>
        <w:ind w:left="-990"/>
        <w:jc w:val="center"/>
        <w:rPr>
          <w:sz w:val="20"/>
        </w:rPr>
      </w:pPr>
      <w:r>
        <w:rPr>
          <w:sz w:val="20"/>
        </w:rPr>
        <w:t>For more info</w:t>
      </w:r>
      <w:r w:rsidR="00400EC4">
        <w:rPr>
          <w:sz w:val="20"/>
        </w:rPr>
        <w:t xml:space="preserve">rmation contact:  </w:t>
      </w:r>
    </w:p>
    <w:p w:rsidR="00E228C8" w:rsidRDefault="00400EC4" w:rsidP="00E228C8">
      <w:pPr>
        <w:widowControl w:val="0"/>
        <w:spacing w:line="300" w:lineRule="auto"/>
        <w:ind w:left="-990"/>
        <w:jc w:val="center"/>
        <w:rPr>
          <w:sz w:val="20"/>
        </w:rPr>
      </w:pPr>
      <w:r>
        <w:rPr>
          <w:sz w:val="20"/>
        </w:rPr>
        <w:t>Charmaine Cades</w:t>
      </w:r>
      <w:r w:rsidR="00AF541E">
        <w:rPr>
          <w:sz w:val="20"/>
        </w:rPr>
        <w:t xml:space="preserve">, TBAVA </w:t>
      </w:r>
      <w:r>
        <w:rPr>
          <w:sz w:val="20"/>
        </w:rPr>
        <w:t>Membership/Registrar</w:t>
      </w:r>
    </w:p>
    <w:p w:rsidR="00E228C8" w:rsidRDefault="00AF541E" w:rsidP="00E228C8">
      <w:pPr>
        <w:widowControl w:val="0"/>
        <w:spacing w:line="300" w:lineRule="auto"/>
        <w:ind w:left="-990"/>
        <w:jc w:val="center"/>
        <w:rPr>
          <w:sz w:val="20"/>
        </w:rPr>
      </w:pPr>
      <w:r>
        <w:rPr>
          <w:sz w:val="20"/>
        </w:rPr>
        <w:t>Phone: (807) 343-</w:t>
      </w:r>
      <w:r w:rsidR="00400EC4">
        <w:rPr>
          <w:sz w:val="20"/>
        </w:rPr>
        <w:t>6192</w:t>
      </w:r>
      <w:r>
        <w:rPr>
          <w:sz w:val="20"/>
        </w:rPr>
        <w:t xml:space="preserve">  </w:t>
      </w:r>
      <w:r w:rsidR="00E228C8">
        <w:rPr>
          <w:sz w:val="20"/>
        </w:rPr>
        <w:t xml:space="preserve">     </w:t>
      </w:r>
    </w:p>
    <w:p w:rsidR="00AF541E" w:rsidRDefault="00E228C8" w:rsidP="00E228C8">
      <w:pPr>
        <w:widowControl w:val="0"/>
        <w:spacing w:line="300" w:lineRule="auto"/>
        <w:ind w:left="-990"/>
        <w:jc w:val="center"/>
        <w:rPr>
          <w:sz w:val="20"/>
        </w:rPr>
      </w:pPr>
      <w:r>
        <w:rPr>
          <w:sz w:val="20"/>
        </w:rPr>
        <w:t xml:space="preserve"> </w:t>
      </w:r>
      <w:r w:rsidR="00AF541E">
        <w:rPr>
          <w:sz w:val="20"/>
        </w:rPr>
        <w:t>E-mail:</w:t>
      </w:r>
      <w:r w:rsidR="00400EC4">
        <w:rPr>
          <w:sz w:val="20"/>
        </w:rPr>
        <w:t xml:space="preserve"> </w:t>
      </w:r>
      <w:hyperlink r:id="rId6" w:history="1">
        <w:r w:rsidR="00400EC4" w:rsidRPr="006D3755">
          <w:rPr>
            <w:rStyle w:val="Hyperlink"/>
            <w:sz w:val="20"/>
          </w:rPr>
          <w:t>charmaine.cades@thunderbaycas.ca</w:t>
        </w:r>
      </w:hyperlink>
    </w:p>
    <w:sectPr w:rsidR="00AF541E" w:rsidSect="00554B31">
      <w:pgSz w:w="12240" w:h="15840"/>
      <w:pgMar w:top="1440" w:right="1267" w:bottom="1008"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3BAC"/>
    <w:multiLevelType w:val="multilevel"/>
    <w:tmpl w:val="F12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B54BD"/>
    <w:multiLevelType w:val="singleLevel"/>
    <w:tmpl w:val="490E279A"/>
    <w:lvl w:ilvl="0">
      <w:start w:val="4"/>
      <w:numFmt w:val="upperLetter"/>
      <w:lvlText w:val="%1."/>
      <w:legacy w:legacy="1" w:legacySpace="0" w:legacyIndent="360"/>
      <w:lvlJc w:val="left"/>
    </w:lvl>
  </w:abstractNum>
  <w:abstractNum w:abstractNumId="2">
    <w:nsid w:val="49FF7F10"/>
    <w:multiLevelType w:val="singleLevel"/>
    <w:tmpl w:val="E0302AEE"/>
    <w:lvl w:ilvl="0">
      <w:start w:val="1"/>
      <w:numFmt w:val="upperLetter"/>
      <w:lvlText w:val="%1."/>
      <w:legacy w:legacy="1" w:legacySpace="0" w:legacyIndent="360"/>
      <w:lvlJc w:val="left"/>
    </w:lvl>
  </w:abstractNum>
  <w:abstractNum w:abstractNumId="3">
    <w:nsid w:val="5008098C"/>
    <w:multiLevelType w:val="multilevel"/>
    <w:tmpl w:val="031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isplayHorizontalDrawingGridEvery w:val="0"/>
  <w:displayVerticalDrawingGridEvery w:val="0"/>
  <w:doNotUseMarginsForDrawingGridOrigin/>
  <w:noPunctuationKerning/>
  <w:characterSpacingControl w:val="doNotCompress"/>
  <w:compat/>
  <w:rsids>
    <w:rsidRoot w:val="00400EC4"/>
    <w:rsid w:val="000050CA"/>
    <w:rsid w:val="000102A6"/>
    <w:rsid w:val="000B004B"/>
    <w:rsid w:val="0010320B"/>
    <w:rsid w:val="00400EC4"/>
    <w:rsid w:val="00413ADE"/>
    <w:rsid w:val="00454AA6"/>
    <w:rsid w:val="005440D9"/>
    <w:rsid w:val="00554B31"/>
    <w:rsid w:val="00627CEC"/>
    <w:rsid w:val="007F22CA"/>
    <w:rsid w:val="00AF541E"/>
    <w:rsid w:val="00B22CD8"/>
    <w:rsid w:val="00B91CC3"/>
    <w:rsid w:val="00C2679E"/>
    <w:rsid w:val="00DB13B7"/>
    <w:rsid w:val="00E228C8"/>
    <w:rsid w:val="00FF28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31"/>
    <w:rPr>
      <w:rFonts w:ascii="Arial" w:hAnsi="Arial"/>
      <w:sz w:val="28"/>
    </w:rPr>
  </w:style>
  <w:style w:type="paragraph" w:styleId="Heading1">
    <w:name w:val="heading 1"/>
    <w:basedOn w:val="Normal"/>
    <w:next w:val="Normal"/>
    <w:qFormat/>
    <w:rsid w:val="00554B31"/>
    <w:pPr>
      <w:keepNext/>
      <w:widowControl w:val="0"/>
      <w:spacing w:line="227" w:lineRule="auto"/>
      <w:ind w:left="-810"/>
      <w:jc w:val="center"/>
      <w:outlineLvl w:val="0"/>
    </w:pPr>
    <w:rPr>
      <w:sz w:val="36"/>
    </w:rPr>
  </w:style>
  <w:style w:type="paragraph" w:styleId="Heading2">
    <w:name w:val="heading 2"/>
    <w:basedOn w:val="Normal"/>
    <w:next w:val="Normal"/>
    <w:qFormat/>
    <w:rsid w:val="00554B31"/>
    <w:pPr>
      <w:keepNext/>
      <w:widowControl w:val="0"/>
      <w:spacing w:line="300" w:lineRule="auto"/>
      <w:ind w:left="-720"/>
      <w:outlineLvl w:val="1"/>
    </w:pPr>
    <w:rPr>
      <w:b/>
      <w:bCs/>
      <w:sz w:val="20"/>
    </w:rPr>
  </w:style>
  <w:style w:type="paragraph" w:styleId="Heading4">
    <w:name w:val="heading 4"/>
    <w:basedOn w:val="Normal"/>
    <w:next w:val="Normal"/>
    <w:link w:val="Heading4Char"/>
    <w:uiPriority w:val="9"/>
    <w:unhideWhenUsed/>
    <w:qFormat/>
    <w:rsid w:val="007F22CA"/>
    <w:pPr>
      <w:keepNext/>
      <w:spacing w:before="240" w:after="60"/>
      <w:outlineLvl w:val="3"/>
    </w:pPr>
    <w:rPr>
      <w:rFonts w:ascii="Calibri" w:hAnsi="Calibri"/>
      <w:b/>
      <w:bCs/>
      <w:szCs w:val="28"/>
    </w:rPr>
  </w:style>
  <w:style w:type="paragraph" w:styleId="Heading7">
    <w:name w:val="heading 7"/>
    <w:basedOn w:val="Normal"/>
    <w:next w:val="Normal"/>
    <w:qFormat/>
    <w:rsid w:val="00554B31"/>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554B31"/>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554B31"/>
    <w:pPr>
      <w:spacing w:after="120" w:line="240" w:lineRule="atLeast"/>
    </w:pPr>
    <w:rPr>
      <w:sz w:val="20"/>
    </w:rPr>
  </w:style>
  <w:style w:type="character" w:styleId="Emphasis">
    <w:name w:val="Emphasis"/>
    <w:qFormat/>
    <w:rsid w:val="00554B31"/>
    <w:rPr>
      <w:i/>
      <w:iCs/>
    </w:rPr>
  </w:style>
  <w:style w:type="character" w:styleId="Hyperlink">
    <w:name w:val="Hyperlink"/>
    <w:semiHidden/>
    <w:rsid w:val="00554B31"/>
    <w:rPr>
      <w:color w:val="0000FF"/>
      <w:u w:val="single"/>
    </w:rPr>
  </w:style>
  <w:style w:type="character" w:styleId="FollowedHyperlink">
    <w:name w:val="FollowedHyperlink"/>
    <w:semiHidden/>
    <w:rsid w:val="00554B31"/>
    <w:rPr>
      <w:color w:val="800080"/>
      <w:u w:val="single"/>
    </w:rPr>
  </w:style>
  <w:style w:type="character" w:customStyle="1" w:styleId="Heading4Char">
    <w:name w:val="Heading 4 Char"/>
    <w:link w:val="Heading4"/>
    <w:uiPriority w:val="9"/>
    <w:rsid w:val="007F22CA"/>
    <w:rPr>
      <w:rFonts w:ascii="Calibri" w:eastAsia="Times New Roman" w:hAnsi="Calibri" w:cs="Times New Roman"/>
      <w:b/>
      <w:bCs/>
      <w:sz w:val="28"/>
      <w:szCs w:val="28"/>
      <w:lang w:val="en-US" w:eastAsia="en-US"/>
    </w:rPr>
  </w:style>
  <w:style w:type="character" w:styleId="Strong">
    <w:name w:val="Strong"/>
    <w:uiPriority w:val="22"/>
    <w:qFormat/>
    <w:rsid w:val="007F22CA"/>
    <w:rPr>
      <w:b/>
      <w:bCs/>
    </w:rPr>
  </w:style>
  <w:style w:type="paragraph" w:styleId="NormalWeb">
    <w:name w:val="Normal (Web)"/>
    <w:basedOn w:val="Normal"/>
    <w:uiPriority w:val="99"/>
    <w:unhideWhenUsed/>
    <w:rsid w:val="007F22CA"/>
    <w:pPr>
      <w:spacing w:after="150" w:line="360" w:lineRule="atLeast"/>
    </w:pPr>
    <w:rPr>
      <w:rFonts w:ascii="Open Sans" w:hAnsi="Open Sans"/>
      <w:color w:val="515258"/>
      <w:sz w:val="21"/>
      <w:szCs w:val="21"/>
      <w:lang w:val="en-CA" w:eastAsia="en-CA"/>
    </w:rPr>
  </w:style>
  <w:style w:type="paragraph" w:styleId="BalloonText">
    <w:name w:val="Balloon Text"/>
    <w:basedOn w:val="Normal"/>
    <w:link w:val="BalloonTextChar"/>
    <w:uiPriority w:val="99"/>
    <w:semiHidden/>
    <w:unhideWhenUsed/>
    <w:rsid w:val="000102A6"/>
    <w:rPr>
      <w:rFonts w:ascii="Tahoma" w:hAnsi="Tahoma" w:cs="Tahoma"/>
      <w:sz w:val="16"/>
      <w:szCs w:val="16"/>
    </w:rPr>
  </w:style>
  <w:style w:type="character" w:customStyle="1" w:styleId="BalloonTextChar">
    <w:name w:val="Balloon Text Char"/>
    <w:basedOn w:val="DefaultParagraphFont"/>
    <w:link w:val="BalloonText"/>
    <w:uiPriority w:val="99"/>
    <w:semiHidden/>
    <w:rsid w:val="00010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956012">
      <w:bodyDiv w:val="1"/>
      <w:marLeft w:val="0"/>
      <w:marRight w:val="0"/>
      <w:marTop w:val="0"/>
      <w:marBottom w:val="0"/>
      <w:divBdr>
        <w:top w:val="none" w:sz="0" w:space="0" w:color="auto"/>
        <w:left w:val="none" w:sz="0" w:space="0" w:color="auto"/>
        <w:bottom w:val="none" w:sz="0" w:space="0" w:color="auto"/>
        <w:right w:val="none" w:sz="0" w:space="0" w:color="auto"/>
      </w:divBdr>
      <w:divsChild>
        <w:div w:id="732701016">
          <w:marLeft w:val="0"/>
          <w:marRight w:val="0"/>
          <w:marTop w:val="0"/>
          <w:marBottom w:val="0"/>
          <w:divBdr>
            <w:top w:val="none" w:sz="0" w:space="0" w:color="auto"/>
            <w:left w:val="none" w:sz="0" w:space="0" w:color="auto"/>
            <w:bottom w:val="none" w:sz="0" w:space="0" w:color="auto"/>
            <w:right w:val="none" w:sz="0" w:space="0" w:color="auto"/>
          </w:divBdr>
          <w:divsChild>
            <w:div w:id="1213806824">
              <w:marLeft w:val="0"/>
              <w:marRight w:val="0"/>
              <w:marTop w:val="0"/>
              <w:marBottom w:val="0"/>
              <w:divBdr>
                <w:top w:val="none" w:sz="0" w:space="0" w:color="auto"/>
                <w:left w:val="none" w:sz="0" w:space="0" w:color="auto"/>
                <w:bottom w:val="none" w:sz="0" w:space="0" w:color="auto"/>
                <w:right w:val="none" w:sz="0" w:space="0" w:color="auto"/>
              </w:divBdr>
              <w:divsChild>
                <w:div w:id="561714396">
                  <w:marLeft w:val="0"/>
                  <w:marRight w:val="0"/>
                  <w:marTop w:val="0"/>
                  <w:marBottom w:val="0"/>
                  <w:divBdr>
                    <w:top w:val="none" w:sz="0" w:space="0" w:color="auto"/>
                    <w:left w:val="none" w:sz="0" w:space="0" w:color="auto"/>
                    <w:bottom w:val="none" w:sz="0" w:space="0" w:color="auto"/>
                    <w:right w:val="none" w:sz="0" w:space="0" w:color="auto"/>
                  </w:divBdr>
                  <w:divsChild>
                    <w:div w:id="151022150">
                      <w:marLeft w:val="0"/>
                      <w:marRight w:val="0"/>
                      <w:marTop w:val="0"/>
                      <w:marBottom w:val="0"/>
                      <w:divBdr>
                        <w:top w:val="none" w:sz="0" w:space="0" w:color="auto"/>
                        <w:left w:val="none" w:sz="0" w:space="0" w:color="auto"/>
                        <w:bottom w:val="none" w:sz="0" w:space="0" w:color="auto"/>
                        <w:right w:val="none" w:sz="0" w:space="0" w:color="auto"/>
                      </w:divBdr>
                      <w:divsChild>
                        <w:div w:id="45684988">
                          <w:marLeft w:val="0"/>
                          <w:marRight w:val="0"/>
                          <w:marTop w:val="0"/>
                          <w:marBottom w:val="0"/>
                          <w:divBdr>
                            <w:top w:val="none" w:sz="0" w:space="0" w:color="auto"/>
                            <w:left w:val="none" w:sz="0" w:space="0" w:color="auto"/>
                            <w:bottom w:val="none" w:sz="0" w:space="0" w:color="auto"/>
                            <w:right w:val="none" w:sz="0" w:space="0" w:color="auto"/>
                          </w:divBdr>
                          <w:divsChild>
                            <w:div w:id="1951935388">
                              <w:marLeft w:val="-225"/>
                              <w:marRight w:val="-225"/>
                              <w:marTop w:val="0"/>
                              <w:marBottom w:val="0"/>
                              <w:divBdr>
                                <w:top w:val="none" w:sz="0" w:space="0" w:color="auto"/>
                                <w:left w:val="none" w:sz="0" w:space="0" w:color="auto"/>
                                <w:bottom w:val="none" w:sz="0" w:space="0" w:color="auto"/>
                                <w:right w:val="none" w:sz="0" w:space="0" w:color="auto"/>
                              </w:divBdr>
                              <w:divsChild>
                                <w:div w:id="317853316">
                                  <w:marLeft w:val="0"/>
                                  <w:marRight w:val="0"/>
                                  <w:marTop w:val="0"/>
                                  <w:marBottom w:val="0"/>
                                  <w:divBdr>
                                    <w:top w:val="none" w:sz="0" w:space="0" w:color="auto"/>
                                    <w:left w:val="none" w:sz="0" w:space="0" w:color="auto"/>
                                    <w:bottom w:val="none" w:sz="0" w:space="0" w:color="auto"/>
                                    <w:right w:val="none" w:sz="0" w:space="0" w:color="auto"/>
                                  </w:divBdr>
                                  <w:divsChild>
                                    <w:div w:id="456025479">
                                      <w:marLeft w:val="0"/>
                                      <w:marRight w:val="0"/>
                                      <w:marTop w:val="0"/>
                                      <w:marBottom w:val="0"/>
                                      <w:divBdr>
                                        <w:top w:val="none" w:sz="0" w:space="0" w:color="auto"/>
                                        <w:left w:val="none" w:sz="0" w:space="0" w:color="auto"/>
                                        <w:bottom w:val="none" w:sz="0" w:space="0" w:color="auto"/>
                                        <w:right w:val="none" w:sz="0" w:space="0" w:color="auto"/>
                                      </w:divBdr>
                                      <w:divsChild>
                                        <w:div w:id="1661956842">
                                          <w:marLeft w:val="0"/>
                                          <w:marRight w:val="0"/>
                                          <w:marTop w:val="0"/>
                                          <w:marBottom w:val="0"/>
                                          <w:divBdr>
                                            <w:top w:val="none" w:sz="0" w:space="0" w:color="auto"/>
                                            <w:left w:val="none" w:sz="0" w:space="0" w:color="auto"/>
                                            <w:bottom w:val="none" w:sz="0" w:space="0" w:color="auto"/>
                                            <w:right w:val="none" w:sz="0" w:space="0" w:color="auto"/>
                                          </w:divBdr>
                                          <w:divsChild>
                                            <w:div w:id="4626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58010">
      <w:bodyDiv w:val="1"/>
      <w:marLeft w:val="0"/>
      <w:marRight w:val="0"/>
      <w:marTop w:val="0"/>
      <w:marBottom w:val="0"/>
      <w:divBdr>
        <w:top w:val="none" w:sz="0" w:space="0" w:color="auto"/>
        <w:left w:val="none" w:sz="0" w:space="0" w:color="auto"/>
        <w:bottom w:val="none" w:sz="0" w:space="0" w:color="auto"/>
        <w:right w:val="none" w:sz="0" w:space="0" w:color="auto"/>
      </w:divBdr>
      <w:divsChild>
        <w:div w:id="1168517945">
          <w:marLeft w:val="0"/>
          <w:marRight w:val="0"/>
          <w:marTop w:val="0"/>
          <w:marBottom w:val="0"/>
          <w:divBdr>
            <w:top w:val="none" w:sz="0" w:space="0" w:color="auto"/>
            <w:left w:val="none" w:sz="0" w:space="0" w:color="auto"/>
            <w:bottom w:val="none" w:sz="0" w:space="0" w:color="auto"/>
            <w:right w:val="none" w:sz="0" w:space="0" w:color="auto"/>
          </w:divBdr>
          <w:divsChild>
            <w:div w:id="1896429187">
              <w:marLeft w:val="0"/>
              <w:marRight w:val="0"/>
              <w:marTop w:val="0"/>
              <w:marBottom w:val="0"/>
              <w:divBdr>
                <w:top w:val="none" w:sz="0" w:space="0" w:color="auto"/>
                <w:left w:val="none" w:sz="0" w:space="0" w:color="auto"/>
                <w:bottom w:val="none" w:sz="0" w:space="0" w:color="auto"/>
                <w:right w:val="none" w:sz="0" w:space="0" w:color="auto"/>
              </w:divBdr>
              <w:divsChild>
                <w:div w:id="2141263443">
                  <w:marLeft w:val="0"/>
                  <w:marRight w:val="0"/>
                  <w:marTop w:val="0"/>
                  <w:marBottom w:val="0"/>
                  <w:divBdr>
                    <w:top w:val="none" w:sz="0" w:space="0" w:color="auto"/>
                    <w:left w:val="none" w:sz="0" w:space="0" w:color="auto"/>
                    <w:bottom w:val="none" w:sz="0" w:space="0" w:color="auto"/>
                    <w:right w:val="none" w:sz="0" w:space="0" w:color="auto"/>
                  </w:divBdr>
                  <w:divsChild>
                    <w:div w:id="1706364375">
                      <w:marLeft w:val="0"/>
                      <w:marRight w:val="0"/>
                      <w:marTop w:val="0"/>
                      <w:marBottom w:val="0"/>
                      <w:divBdr>
                        <w:top w:val="none" w:sz="0" w:space="0" w:color="auto"/>
                        <w:left w:val="none" w:sz="0" w:space="0" w:color="auto"/>
                        <w:bottom w:val="none" w:sz="0" w:space="0" w:color="auto"/>
                        <w:right w:val="none" w:sz="0" w:space="0" w:color="auto"/>
                      </w:divBdr>
                      <w:divsChild>
                        <w:div w:id="376198112">
                          <w:marLeft w:val="0"/>
                          <w:marRight w:val="0"/>
                          <w:marTop w:val="0"/>
                          <w:marBottom w:val="0"/>
                          <w:divBdr>
                            <w:top w:val="none" w:sz="0" w:space="0" w:color="auto"/>
                            <w:left w:val="none" w:sz="0" w:space="0" w:color="auto"/>
                            <w:bottom w:val="none" w:sz="0" w:space="0" w:color="auto"/>
                            <w:right w:val="none" w:sz="0" w:space="0" w:color="auto"/>
                          </w:divBdr>
                          <w:divsChild>
                            <w:div w:id="408113909">
                              <w:marLeft w:val="-225"/>
                              <w:marRight w:val="-225"/>
                              <w:marTop w:val="0"/>
                              <w:marBottom w:val="0"/>
                              <w:divBdr>
                                <w:top w:val="none" w:sz="0" w:space="0" w:color="auto"/>
                                <w:left w:val="none" w:sz="0" w:space="0" w:color="auto"/>
                                <w:bottom w:val="none" w:sz="0" w:space="0" w:color="auto"/>
                                <w:right w:val="none" w:sz="0" w:space="0" w:color="auto"/>
                              </w:divBdr>
                              <w:divsChild>
                                <w:div w:id="1802576675">
                                  <w:marLeft w:val="0"/>
                                  <w:marRight w:val="0"/>
                                  <w:marTop w:val="0"/>
                                  <w:marBottom w:val="0"/>
                                  <w:divBdr>
                                    <w:top w:val="none" w:sz="0" w:space="0" w:color="auto"/>
                                    <w:left w:val="none" w:sz="0" w:space="0" w:color="auto"/>
                                    <w:bottom w:val="none" w:sz="0" w:space="0" w:color="auto"/>
                                    <w:right w:val="none" w:sz="0" w:space="0" w:color="auto"/>
                                  </w:divBdr>
                                  <w:divsChild>
                                    <w:div w:id="82800871">
                                      <w:marLeft w:val="0"/>
                                      <w:marRight w:val="0"/>
                                      <w:marTop w:val="0"/>
                                      <w:marBottom w:val="0"/>
                                      <w:divBdr>
                                        <w:top w:val="none" w:sz="0" w:space="0" w:color="auto"/>
                                        <w:left w:val="none" w:sz="0" w:space="0" w:color="auto"/>
                                        <w:bottom w:val="none" w:sz="0" w:space="0" w:color="auto"/>
                                        <w:right w:val="none" w:sz="0" w:space="0" w:color="auto"/>
                                      </w:divBdr>
                                      <w:divsChild>
                                        <w:div w:id="1296906097">
                                          <w:marLeft w:val="0"/>
                                          <w:marRight w:val="0"/>
                                          <w:marTop w:val="0"/>
                                          <w:marBottom w:val="0"/>
                                          <w:divBdr>
                                            <w:top w:val="none" w:sz="0" w:space="0" w:color="auto"/>
                                            <w:left w:val="none" w:sz="0" w:space="0" w:color="auto"/>
                                            <w:bottom w:val="none" w:sz="0" w:space="0" w:color="auto"/>
                                            <w:right w:val="none" w:sz="0" w:space="0" w:color="auto"/>
                                          </w:divBdr>
                                          <w:divsChild>
                                            <w:div w:id="9586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750134">
      <w:bodyDiv w:val="1"/>
      <w:marLeft w:val="0"/>
      <w:marRight w:val="0"/>
      <w:marTop w:val="0"/>
      <w:marBottom w:val="0"/>
      <w:divBdr>
        <w:top w:val="none" w:sz="0" w:space="0" w:color="auto"/>
        <w:left w:val="none" w:sz="0" w:space="0" w:color="auto"/>
        <w:bottom w:val="none" w:sz="0" w:space="0" w:color="auto"/>
        <w:right w:val="none" w:sz="0" w:space="0" w:color="auto"/>
      </w:divBdr>
      <w:divsChild>
        <w:div w:id="259416409">
          <w:marLeft w:val="0"/>
          <w:marRight w:val="0"/>
          <w:marTop w:val="0"/>
          <w:marBottom w:val="0"/>
          <w:divBdr>
            <w:top w:val="none" w:sz="0" w:space="0" w:color="auto"/>
            <w:left w:val="none" w:sz="0" w:space="0" w:color="auto"/>
            <w:bottom w:val="none" w:sz="0" w:space="0" w:color="auto"/>
            <w:right w:val="none" w:sz="0" w:space="0" w:color="auto"/>
          </w:divBdr>
          <w:divsChild>
            <w:div w:id="1009063631">
              <w:marLeft w:val="0"/>
              <w:marRight w:val="0"/>
              <w:marTop w:val="0"/>
              <w:marBottom w:val="0"/>
              <w:divBdr>
                <w:top w:val="none" w:sz="0" w:space="0" w:color="auto"/>
                <w:left w:val="none" w:sz="0" w:space="0" w:color="auto"/>
                <w:bottom w:val="none" w:sz="0" w:space="0" w:color="auto"/>
                <w:right w:val="none" w:sz="0" w:space="0" w:color="auto"/>
              </w:divBdr>
              <w:divsChild>
                <w:div w:id="1337272664">
                  <w:marLeft w:val="0"/>
                  <w:marRight w:val="0"/>
                  <w:marTop w:val="0"/>
                  <w:marBottom w:val="0"/>
                  <w:divBdr>
                    <w:top w:val="none" w:sz="0" w:space="0" w:color="auto"/>
                    <w:left w:val="none" w:sz="0" w:space="0" w:color="auto"/>
                    <w:bottom w:val="none" w:sz="0" w:space="0" w:color="auto"/>
                    <w:right w:val="none" w:sz="0" w:space="0" w:color="auto"/>
                  </w:divBdr>
                  <w:divsChild>
                    <w:div w:id="90902978">
                      <w:marLeft w:val="0"/>
                      <w:marRight w:val="0"/>
                      <w:marTop w:val="0"/>
                      <w:marBottom w:val="0"/>
                      <w:divBdr>
                        <w:top w:val="none" w:sz="0" w:space="0" w:color="auto"/>
                        <w:left w:val="none" w:sz="0" w:space="0" w:color="auto"/>
                        <w:bottom w:val="none" w:sz="0" w:space="0" w:color="auto"/>
                        <w:right w:val="none" w:sz="0" w:space="0" w:color="auto"/>
                      </w:divBdr>
                      <w:divsChild>
                        <w:div w:id="1292440324">
                          <w:marLeft w:val="0"/>
                          <w:marRight w:val="0"/>
                          <w:marTop w:val="0"/>
                          <w:marBottom w:val="0"/>
                          <w:divBdr>
                            <w:top w:val="none" w:sz="0" w:space="0" w:color="auto"/>
                            <w:left w:val="none" w:sz="0" w:space="0" w:color="auto"/>
                            <w:bottom w:val="none" w:sz="0" w:space="0" w:color="auto"/>
                            <w:right w:val="none" w:sz="0" w:space="0" w:color="auto"/>
                          </w:divBdr>
                          <w:divsChild>
                            <w:div w:id="256210093">
                              <w:marLeft w:val="-225"/>
                              <w:marRight w:val="-225"/>
                              <w:marTop w:val="0"/>
                              <w:marBottom w:val="0"/>
                              <w:divBdr>
                                <w:top w:val="none" w:sz="0" w:space="0" w:color="auto"/>
                                <w:left w:val="none" w:sz="0" w:space="0" w:color="auto"/>
                                <w:bottom w:val="none" w:sz="0" w:space="0" w:color="auto"/>
                                <w:right w:val="none" w:sz="0" w:space="0" w:color="auto"/>
                              </w:divBdr>
                              <w:divsChild>
                                <w:div w:id="1427729306">
                                  <w:marLeft w:val="0"/>
                                  <w:marRight w:val="0"/>
                                  <w:marTop w:val="0"/>
                                  <w:marBottom w:val="0"/>
                                  <w:divBdr>
                                    <w:top w:val="none" w:sz="0" w:space="0" w:color="auto"/>
                                    <w:left w:val="none" w:sz="0" w:space="0" w:color="auto"/>
                                    <w:bottom w:val="none" w:sz="0" w:space="0" w:color="auto"/>
                                    <w:right w:val="none" w:sz="0" w:space="0" w:color="auto"/>
                                  </w:divBdr>
                                  <w:divsChild>
                                    <w:div w:id="955023127">
                                      <w:marLeft w:val="0"/>
                                      <w:marRight w:val="0"/>
                                      <w:marTop w:val="0"/>
                                      <w:marBottom w:val="0"/>
                                      <w:divBdr>
                                        <w:top w:val="none" w:sz="0" w:space="0" w:color="auto"/>
                                        <w:left w:val="none" w:sz="0" w:space="0" w:color="auto"/>
                                        <w:bottom w:val="none" w:sz="0" w:space="0" w:color="auto"/>
                                        <w:right w:val="none" w:sz="0" w:space="0" w:color="auto"/>
                                      </w:divBdr>
                                      <w:divsChild>
                                        <w:div w:id="80568335">
                                          <w:marLeft w:val="0"/>
                                          <w:marRight w:val="0"/>
                                          <w:marTop w:val="0"/>
                                          <w:marBottom w:val="0"/>
                                          <w:divBdr>
                                            <w:top w:val="none" w:sz="0" w:space="0" w:color="auto"/>
                                            <w:left w:val="none" w:sz="0" w:space="0" w:color="auto"/>
                                            <w:bottom w:val="none" w:sz="0" w:space="0" w:color="auto"/>
                                            <w:right w:val="none" w:sz="0" w:space="0" w:color="auto"/>
                                          </w:divBdr>
                                          <w:divsChild>
                                            <w:div w:id="12427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309342">
      <w:bodyDiv w:val="1"/>
      <w:marLeft w:val="0"/>
      <w:marRight w:val="0"/>
      <w:marTop w:val="0"/>
      <w:marBottom w:val="0"/>
      <w:divBdr>
        <w:top w:val="none" w:sz="0" w:space="0" w:color="auto"/>
        <w:left w:val="none" w:sz="0" w:space="0" w:color="auto"/>
        <w:bottom w:val="none" w:sz="0" w:space="0" w:color="auto"/>
        <w:right w:val="none" w:sz="0" w:space="0" w:color="auto"/>
      </w:divBdr>
      <w:divsChild>
        <w:div w:id="226456970">
          <w:marLeft w:val="0"/>
          <w:marRight w:val="0"/>
          <w:marTop w:val="0"/>
          <w:marBottom w:val="0"/>
          <w:divBdr>
            <w:top w:val="none" w:sz="0" w:space="0" w:color="auto"/>
            <w:left w:val="none" w:sz="0" w:space="0" w:color="auto"/>
            <w:bottom w:val="none" w:sz="0" w:space="0" w:color="auto"/>
            <w:right w:val="none" w:sz="0" w:space="0" w:color="auto"/>
          </w:divBdr>
          <w:divsChild>
            <w:div w:id="1796172644">
              <w:marLeft w:val="0"/>
              <w:marRight w:val="0"/>
              <w:marTop w:val="0"/>
              <w:marBottom w:val="0"/>
              <w:divBdr>
                <w:top w:val="none" w:sz="0" w:space="0" w:color="auto"/>
                <w:left w:val="none" w:sz="0" w:space="0" w:color="auto"/>
                <w:bottom w:val="none" w:sz="0" w:space="0" w:color="auto"/>
                <w:right w:val="none" w:sz="0" w:space="0" w:color="auto"/>
              </w:divBdr>
              <w:divsChild>
                <w:div w:id="776829726">
                  <w:marLeft w:val="0"/>
                  <w:marRight w:val="0"/>
                  <w:marTop w:val="0"/>
                  <w:marBottom w:val="0"/>
                  <w:divBdr>
                    <w:top w:val="none" w:sz="0" w:space="0" w:color="auto"/>
                    <w:left w:val="none" w:sz="0" w:space="0" w:color="auto"/>
                    <w:bottom w:val="none" w:sz="0" w:space="0" w:color="auto"/>
                    <w:right w:val="none" w:sz="0" w:space="0" w:color="auto"/>
                  </w:divBdr>
                  <w:divsChild>
                    <w:div w:id="271744714">
                      <w:marLeft w:val="0"/>
                      <w:marRight w:val="0"/>
                      <w:marTop w:val="0"/>
                      <w:marBottom w:val="0"/>
                      <w:divBdr>
                        <w:top w:val="none" w:sz="0" w:space="0" w:color="auto"/>
                        <w:left w:val="none" w:sz="0" w:space="0" w:color="auto"/>
                        <w:bottom w:val="none" w:sz="0" w:space="0" w:color="auto"/>
                        <w:right w:val="none" w:sz="0" w:space="0" w:color="auto"/>
                      </w:divBdr>
                      <w:divsChild>
                        <w:div w:id="1234588378">
                          <w:marLeft w:val="0"/>
                          <w:marRight w:val="0"/>
                          <w:marTop w:val="0"/>
                          <w:marBottom w:val="0"/>
                          <w:divBdr>
                            <w:top w:val="none" w:sz="0" w:space="0" w:color="auto"/>
                            <w:left w:val="none" w:sz="0" w:space="0" w:color="auto"/>
                            <w:bottom w:val="none" w:sz="0" w:space="0" w:color="auto"/>
                            <w:right w:val="none" w:sz="0" w:space="0" w:color="auto"/>
                          </w:divBdr>
                          <w:divsChild>
                            <w:div w:id="1328283833">
                              <w:marLeft w:val="-225"/>
                              <w:marRight w:val="-225"/>
                              <w:marTop w:val="0"/>
                              <w:marBottom w:val="0"/>
                              <w:divBdr>
                                <w:top w:val="none" w:sz="0" w:space="0" w:color="auto"/>
                                <w:left w:val="none" w:sz="0" w:space="0" w:color="auto"/>
                                <w:bottom w:val="none" w:sz="0" w:space="0" w:color="auto"/>
                                <w:right w:val="none" w:sz="0" w:space="0" w:color="auto"/>
                              </w:divBdr>
                              <w:divsChild>
                                <w:div w:id="1666591255">
                                  <w:marLeft w:val="0"/>
                                  <w:marRight w:val="0"/>
                                  <w:marTop w:val="0"/>
                                  <w:marBottom w:val="0"/>
                                  <w:divBdr>
                                    <w:top w:val="none" w:sz="0" w:space="0" w:color="auto"/>
                                    <w:left w:val="none" w:sz="0" w:space="0" w:color="auto"/>
                                    <w:bottom w:val="none" w:sz="0" w:space="0" w:color="auto"/>
                                    <w:right w:val="none" w:sz="0" w:space="0" w:color="auto"/>
                                  </w:divBdr>
                                  <w:divsChild>
                                    <w:div w:id="1187518228">
                                      <w:marLeft w:val="0"/>
                                      <w:marRight w:val="0"/>
                                      <w:marTop w:val="0"/>
                                      <w:marBottom w:val="0"/>
                                      <w:divBdr>
                                        <w:top w:val="none" w:sz="0" w:space="0" w:color="auto"/>
                                        <w:left w:val="none" w:sz="0" w:space="0" w:color="auto"/>
                                        <w:bottom w:val="none" w:sz="0" w:space="0" w:color="auto"/>
                                        <w:right w:val="none" w:sz="0" w:space="0" w:color="auto"/>
                                      </w:divBdr>
                                      <w:divsChild>
                                        <w:div w:id="1245727557">
                                          <w:marLeft w:val="0"/>
                                          <w:marRight w:val="0"/>
                                          <w:marTop w:val="0"/>
                                          <w:marBottom w:val="0"/>
                                          <w:divBdr>
                                            <w:top w:val="none" w:sz="0" w:space="0" w:color="auto"/>
                                            <w:left w:val="none" w:sz="0" w:space="0" w:color="auto"/>
                                            <w:bottom w:val="none" w:sz="0" w:space="0" w:color="auto"/>
                                            <w:right w:val="none" w:sz="0" w:space="0" w:color="auto"/>
                                          </w:divBdr>
                                          <w:divsChild>
                                            <w:div w:id="15544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911012">
      <w:bodyDiv w:val="1"/>
      <w:marLeft w:val="0"/>
      <w:marRight w:val="0"/>
      <w:marTop w:val="0"/>
      <w:marBottom w:val="0"/>
      <w:divBdr>
        <w:top w:val="none" w:sz="0" w:space="0" w:color="auto"/>
        <w:left w:val="none" w:sz="0" w:space="0" w:color="auto"/>
        <w:bottom w:val="none" w:sz="0" w:space="0" w:color="auto"/>
        <w:right w:val="none" w:sz="0" w:space="0" w:color="auto"/>
      </w:divBdr>
      <w:divsChild>
        <w:div w:id="2035768472">
          <w:marLeft w:val="0"/>
          <w:marRight w:val="0"/>
          <w:marTop w:val="0"/>
          <w:marBottom w:val="0"/>
          <w:divBdr>
            <w:top w:val="none" w:sz="0" w:space="0" w:color="auto"/>
            <w:left w:val="none" w:sz="0" w:space="0" w:color="auto"/>
            <w:bottom w:val="none" w:sz="0" w:space="0" w:color="auto"/>
            <w:right w:val="none" w:sz="0" w:space="0" w:color="auto"/>
          </w:divBdr>
          <w:divsChild>
            <w:div w:id="1775784725">
              <w:marLeft w:val="0"/>
              <w:marRight w:val="0"/>
              <w:marTop w:val="0"/>
              <w:marBottom w:val="0"/>
              <w:divBdr>
                <w:top w:val="none" w:sz="0" w:space="0" w:color="auto"/>
                <w:left w:val="none" w:sz="0" w:space="0" w:color="auto"/>
                <w:bottom w:val="none" w:sz="0" w:space="0" w:color="auto"/>
                <w:right w:val="none" w:sz="0" w:space="0" w:color="auto"/>
              </w:divBdr>
              <w:divsChild>
                <w:div w:id="1204748701">
                  <w:marLeft w:val="0"/>
                  <w:marRight w:val="0"/>
                  <w:marTop w:val="0"/>
                  <w:marBottom w:val="0"/>
                  <w:divBdr>
                    <w:top w:val="none" w:sz="0" w:space="0" w:color="auto"/>
                    <w:left w:val="none" w:sz="0" w:space="0" w:color="auto"/>
                    <w:bottom w:val="none" w:sz="0" w:space="0" w:color="auto"/>
                    <w:right w:val="none" w:sz="0" w:space="0" w:color="auto"/>
                  </w:divBdr>
                  <w:divsChild>
                    <w:div w:id="465048836">
                      <w:marLeft w:val="0"/>
                      <w:marRight w:val="0"/>
                      <w:marTop w:val="0"/>
                      <w:marBottom w:val="0"/>
                      <w:divBdr>
                        <w:top w:val="none" w:sz="0" w:space="0" w:color="auto"/>
                        <w:left w:val="none" w:sz="0" w:space="0" w:color="auto"/>
                        <w:bottom w:val="none" w:sz="0" w:space="0" w:color="auto"/>
                        <w:right w:val="none" w:sz="0" w:space="0" w:color="auto"/>
                      </w:divBdr>
                      <w:divsChild>
                        <w:div w:id="1700085712">
                          <w:marLeft w:val="0"/>
                          <w:marRight w:val="0"/>
                          <w:marTop w:val="0"/>
                          <w:marBottom w:val="0"/>
                          <w:divBdr>
                            <w:top w:val="none" w:sz="0" w:space="0" w:color="auto"/>
                            <w:left w:val="none" w:sz="0" w:space="0" w:color="auto"/>
                            <w:bottom w:val="none" w:sz="0" w:space="0" w:color="auto"/>
                            <w:right w:val="none" w:sz="0" w:space="0" w:color="auto"/>
                          </w:divBdr>
                          <w:divsChild>
                            <w:div w:id="1745495702">
                              <w:marLeft w:val="-225"/>
                              <w:marRight w:val="-225"/>
                              <w:marTop w:val="0"/>
                              <w:marBottom w:val="0"/>
                              <w:divBdr>
                                <w:top w:val="none" w:sz="0" w:space="0" w:color="auto"/>
                                <w:left w:val="none" w:sz="0" w:space="0" w:color="auto"/>
                                <w:bottom w:val="none" w:sz="0" w:space="0" w:color="auto"/>
                                <w:right w:val="none" w:sz="0" w:space="0" w:color="auto"/>
                              </w:divBdr>
                              <w:divsChild>
                                <w:div w:id="977030709">
                                  <w:marLeft w:val="0"/>
                                  <w:marRight w:val="0"/>
                                  <w:marTop w:val="0"/>
                                  <w:marBottom w:val="0"/>
                                  <w:divBdr>
                                    <w:top w:val="none" w:sz="0" w:space="0" w:color="auto"/>
                                    <w:left w:val="none" w:sz="0" w:space="0" w:color="auto"/>
                                    <w:bottom w:val="none" w:sz="0" w:space="0" w:color="auto"/>
                                    <w:right w:val="none" w:sz="0" w:space="0" w:color="auto"/>
                                  </w:divBdr>
                                  <w:divsChild>
                                    <w:div w:id="43330194">
                                      <w:marLeft w:val="0"/>
                                      <w:marRight w:val="0"/>
                                      <w:marTop w:val="0"/>
                                      <w:marBottom w:val="0"/>
                                      <w:divBdr>
                                        <w:top w:val="none" w:sz="0" w:space="0" w:color="auto"/>
                                        <w:left w:val="none" w:sz="0" w:space="0" w:color="auto"/>
                                        <w:bottom w:val="none" w:sz="0" w:space="0" w:color="auto"/>
                                        <w:right w:val="none" w:sz="0" w:space="0" w:color="auto"/>
                                      </w:divBdr>
                                      <w:divsChild>
                                        <w:div w:id="1786774161">
                                          <w:marLeft w:val="0"/>
                                          <w:marRight w:val="0"/>
                                          <w:marTop w:val="0"/>
                                          <w:marBottom w:val="0"/>
                                          <w:divBdr>
                                            <w:top w:val="none" w:sz="0" w:space="0" w:color="auto"/>
                                            <w:left w:val="none" w:sz="0" w:space="0" w:color="auto"/>
                                            <w:bottom w:val="none" w:sz="0" w:space="0" w:color="auto"/>
                                            <w:right w:val="none" w:sz="0" w:space="0" w:color="auto"/>
                                          </w:divBdr>
                                          <w:divsChild>
                                            <w:div w:id="888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844476">
      <w:bodyDiv w:val="1"/>
      <w:marLeft w:val="0"/>
      <w:marRight w:val="0"/>
      <w:marTop w:val="0"/>
      <w:marBottom w:val="0"/>
      <w:divBdr>
        <w:top w:val="none" w:sz="0" w:space="0" w:color="auto"/>
        <w:left w:val="none" w:sz="0" w:space="0" w:color="auto"/>
        <w:bottom w:val="none" w:sz="0" w:space="0" w:color="auto"/>
        <w:right w:val="none" w:sz="0" w:space="0" w:color="auto"/>
      </w:divBdr>
      <w:divsChild>
        <w:div w:id="600768689">
          <w:marLeft w:val="0"/>
          <w:marRight w:val="0"/>
          <w:marTop w:val="0"/>
          <w:marBottom w:val="0"/>
          <w:divBdr>
            <w:top w:val="none" w:sz="0" w:space="0" w:color="auto"/>
            <w:left w:val="none" w:sz="0" w:space="0" w:color="auto"/>
            <w:bottom w:val="none" w:sz="0" w:space="0" w:color="auto"/>
            <w:right w:val="none" w:sz="0" w:space="0" w:color="auto"/>
          </w:divBdr>
          <w:divsChild>
            <w:div w:id="920258948">
              <w:marLeft w:val="0"/>
              <w:marRight w:val="0"/>
              <w:marTop w:val="0"/>
              <w:marBottom w:val="0"/>
              <w:divBdr>
                <w:top w:val="none" w:sz="0" w:space="0" w:color="auto"/>
                <w:left w:val="none" w:sz="0" w:space="0" w:color="auto"/>
                <w:bottom w:val="none" w:sz="0" w:space="0" w:color="auto"/>
                <w:right w:val="none" w:sz="0" w:space="0" w:color="auto"/>
              </w:divBdr>
              <w:divsChild>
                <w:div w:id="636034375">
                  <w:marLeft w:val="0"/>
                  <w:marRight w:val="0"/>
                  <w:marTop w:val="0"/>
                  <w:marBottom w:val="0"/>
                  <w:divBdr>
                    <w:top w:val="none" w:sz="0" w:space="0" w:color="auto"/>
                    <w:left w:val="none" w:sz="0" w:space="0" w:color="auto"/>
                    <w:bottom w:val="none" w:sz="0" w:space="0" w:color="auto"/>
                    <w:right w:val="none" w:sz="0" w:space="0" w:color="auto"/>
                  </w:divBdr>
                  <w:divsChild>
                    <w:div w:id="591400215">
                      <w:marLeft w:val="0"/>
                      <w:marRight w:val="0"/>
                      <w:marTop w:val="0"/>
                      <w:marBottom w:val="0"/>
                      <w:divBdr>
                        <w:top w:val="none" w:sz="0" w:space="0" w:color="auto"/>
                        <w:left w:val="none" w:sz="0" w:space="0" w:color="auto"/>
                        <w:bottom w:val="none" w:sz="0" w:space="0" w:color="auto"/>
                        <w:right w:val="none" w:sz="0" w:space="0" w:color="auto"/>
                      </w:divBdr>
                      <w:divsChild>
                        <w:div w:id="2021813079">
                          <w:marLeft w:val="0"/>
                          <w:marRight w:val="0"/>
                          <w:marTop w:val="0"/>
                          <w:marBottom w:val="0"/>
                          <w:divBdr>
                            <w:top w:val="none" w:sz="0" w:space="0" w:color="auto"/>
                            <w:left w:val="none" w:sz="0" w:space="0" w:color="auto"/>
                            <w:bottom w:val="none" w:sz="0" w:space="0" w:color="auto"/>
                            <w:right w:val="none" w:sz="0" w:space="0" w:color="auto"/>
                          </w:divBdr>
                          <w:divsChild>
                            <w:div w:id="92287416">
                              <w:marLeft w:val="-225"/>
                              <w:marRight w:val="-225"/>
                              <w:marTop w:val="0"/>
                              <w:marBottom w:val="0"/>
                              <w:divBdr>
                                <w:top w:val="none" w:sz="0" w:space="0" w:color="auto"/>
                                <w:left w:val="none" w:sz="0" w:space="0" w:color="auto"/>
                                <w:bottom w:val="none" w:sz="0" w:space="0" w:color="auto"/>
                                <w:right w:val="none" w:sz="0" w:space="0" w:color="auto"/>
                              </w:divBdr>
                              <w:divsChild>
                                <w:div w:id="686447909">
                                  <w:marLeft w:val="0"/>
                                  <w:marRight w:val="0"/>
                                  <w:marTop w:val="0"/>
                                  <w:marBottom w:val="0"/>
                                  <w:divBdr>
                                    <w:top w:val="none" w:sz="0" w:space="0" w:color="auto"/>
                                    <w:left w:val="none" w:sz="0" w:space="0" w:color="auto"/>
                                    <w:bottom w:val="none" w:sz="0" w:space="0" w:color="auto"/>
                                    <w:right w:val="none" w:sz="0" w:space="0" w:color="auto"/>
                                  </w:divBdr>
                                  <w:divsChild>
                                    <w:div w:id="1645964797">
                                      <w:marLeft w:val="0"/>
                                      <w:marRight w:val="0"/>
                                      <w:marTop w:val="0"/>
                                      <w:marBottom w:val="0"/>
                                      <w:divBdr>
                                        <w:top w:val="none" w:sz="0" w:space="0" w:color="auto"/>
                                        <w:left w:val="none" w:sz="0" w:space="0" w:color="auto"/>
                                        <w:bottom w:val="none" w:sz="0" w:space="0" w:color="auto"/>
                                        <w:right w:val="none" w:sz="0" w:space="0" w:color="auto"/>
                                      </w:divBdr>
                                      <w:divsChild>
                                        <w:div w:id="209272212">
                                          <w:marLeft w:val="0"/>
                                          <w:marRight w:val="0"/>
                                          <w:marTop w:val="0"/>
                                          <w:marBottom w:val="0"/>
                                          <w:divBdr>
                                            <w:top w:val="none" w:sz="0" w:space="0" w:color="auto"/>
                                            <w:left w:val="none" w:sz="0" w:space="0" w:color="auto"/>
                                            <w:bottom w:val="none" w:sz="0" w:space="0" w:color="auto"/>
                                            <w:right w:val="none" w:sz="0" w:space="0" w:color="auto"/>
                                          </w:divBdr>
                                          <w:divsChild>
                                            <w:div w:id="6879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maine.cades@thunderbayca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Workshop 2006 —  “Investing in the Volunteer Sector”</vt:lpstr>
    </vt:vector>
  </TitlesOfParts>
  <Company>Thunder Bay Regional Hospital</Company>
  <LinksUpToDate>false</LinksUpToDate>
  <CharactersWithSpaces>5063</CharactersWithSpaces>
  <SharedDoc>false</SharedDoc>
  <HLinks>
    <vt:vector size="6" baseType="variant">
      <vt:variant>
        <vt:i4>7340034</vt:i4>
      </vt:variant>
      <vt:variant>
        <vt:i4>0</vt:i4>
      </vt:variant>
      <vt:variant>
        <vt:i4>0</vt:i4>
      </vt:variant>
      <vt:variant>
        <vt:i4>5</vt:i4>
      </vt:variant>
      <vt:variant>
        <vt:lpwstr>mailto:charmaine.cades@thunderbaycas.ca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2006 —  “Investing in the Volunteer Sector”</dc:title>
  <dc:creator>Charmaine Cades</dc:creator>
  <cp:lastModifiedBy>VolunteerThunderBay</cp:lastModifiedBy>
  <cp:revision>2</cp:revision>
  <cp:lastPrinted>2006-02-09T17:36:00Z</cp:lastPrinted>
  <dcterms:created xsi:type="dcterms:W3CDTF">2018-09-18T19:17:00Z</dcterms:created>
  <dcterms:modified xsi:type="dcterms:W3CDTF">2018-09-18T19:17:00Z</dcterms:modified>
</cp:coreProperties>
</file>